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FF30C" w14:textId="6D0FB09D" w:rsidR="00C6554A" w:rsidRPr="008B5277" w:rsidRDefault="00A54334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noProof/>
        </w:rPr>
        <w:drawing>
          <wp:inline distT="0" distB="0" distL="0" distR="0" wp14:anchorId="0DF7645C" wp14:editId="4398AE96">
            <wp:extent cx="5486400" cy="3088005"/>
            <wp:effectExtent l="0" t="0" r="0" b="0"/>
            <wp:docPr id="764241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41376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149BDE24" w14:textId="574BC825" w:rsidR="00C6554A" w:rsidRPr="00A54334" w:rsidRDefault="00A54334" w:rsidP="00C6554A">
      <w:pPr>
        <w:pStyle w:val="Title"/>
        <w:rPr>
          <w:color w:val="auto"/>
        </w:rPr>
      </w:pPr>
      <w:r w:rsidRPr="00A54334">
        <w:rPr>
          <w:color w:val="auto"/>
        </w:rPr>
        <w:t>Project Specs and Project Plan</w:t>
      </w:r>
    </w:p>
    <w:p w14:paraId="3AA5C932" w14:textId="4AE3DF4F" w:rsidR="00C6554A" w:rsidRPr="00A54334" w:rsidRDefault="00A54334" w:rsidP="00C6554A">
      <w:pPr>
        <w:pStyle w:val="Subtitle"/>
        <w:rPr>
          <w:color w:val="auto"/>
        </w:rPr>
      </w:pPr>
      <w:r w:rsidRPr="002E2A1A">
        <w:rPr>
          <w:b/>
          <w:bCs/>
          <w:color w:val="auto"/>
        </w:rPr>
        <w:t>Project supervisor:</w:t>
      </w:r>
      <w:r w:rsidRPr="00A54334">
        <w:rPr>
          <w:color w:val="auto"/>
        </w:rPr>
        <w:t xml:space="preserve"> Joseph KEHOE</w:t>
      </w:r>
    </w:p>
    <w:p w14:paraId="05244CE6" w14:textId="05383E47" w:rsidR="00C6554A" w:rsidRDefault="00A54334" w:rsidP="00C6554A">
      <w:pPr>
        <w:pStyle w:val="ContactInfo"/>
      </w:pPr>
      <w:r w:rsidRPr="00A54334">
        <w:rPr>
          <w:color w:val="auto"/>
        </w:rPr>
        <w:t>Fionn Finane</w:t>
      </w:r>
      <w:r w:rsidR="00C6554A" w:rsidRPr="00A54334">
        <w:rPr>
          <w:color w:val="auto"/>
        </w:rPr>
        <w:t xml:space="preserve"> | </w:t>
      </w:r>
      <w:r w:rsidRPr="00A54334">
        <w:rPr>
          <w:color w:val="auto"/>
        </w:rPr>
        <w:t>Final Year Project</w:t>
      </w:r>
      <w:r w:rsidR="00C6554A" w:rsidRPr="00A54334">
        <w:rPr>
          <w:color w:val="auto"/>
        </w:rPr>
        <w:t xml:space="preserve"> | </w:t>
      </w:r>
      <w:r w:rsidRPr="00A54334">
        <w:rPr>
          <w:color w:val="auto"/>
        </w:rPr>
        <w:t>20/11/2024</w:t>
      </w:r>
      <w:r w:rsidR="00C6554A">
        <w:br w:type="page"/>
      </w:r>
    </w:p>
    <w:sdt>
      <w:sdtPr>
        <w:rPr>
          <w:lang w:val="en-GB"/>
        </w:rPr>
        <w:id w:val="18710262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595959" w:themeColor="text1" w:themeTint="A6"/>
          <w:sz w:val="22"/>
          <w:szCs w:val="22"/>
          <w:lang w:eastAsia="en-US"/>
        </w:rPr>
      </w:sdtEndPr>
      <w:sdtContent>
        <w:p w14:paraId="1389EEE1" w14:textId="131AC8BA" w:rsidR="00FD048A" w:rsidRPr="00FD048A" w:rsidRDefault="00FD048A" w:rsidP="00FD048A">
          <w:pPr>
            <w:pStyle w:val="TOCHeading"/>
            <w:jc w:val="center"/>
            <w:rPr>
              <w:b/>
              <w:bCs/>
              <w:color w:val="FF0000"/>
              <w:u w:val="single"/>
            </w:rPr>
          </w:pPr>
          <w:r w:rsidRPr="00FD048A">
            <w:rPr>
              <w:b/>
              <w:bCs/>
              <w:color w:val="FF0000"/>
              <w:u w:val="single"/>
              <w:lang w:val="en-GB"/>
            </w:rPr>
            <w:t>Table of Contents</w:t>
          </w:r>
        </w:p>
        <w:p w14:paraId="3CFA342D" w14:textId="541B503C" w:rsidR="00FD048A" w:rsidRDefault="00FD048A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050795" w:history="1">
            <w:r w:rsidRPr="00205219">
              <w:rPr>
                <w:rStyle w:val="Hyperlink"/>
                <w:b/>
                <w:bCs/>
                <w:noProof/>
              </w:rPr>
              <w:t>Project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06EEC" w14:textId="6F70F5FD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796" w:history="1">
            <w:r w:rsidRPr="00205219">
              <w:rPr>
                <w:rStyle w:val="Hyperlink"/>
                <w:b/>
                <w:bCs/>
                <w:noProof/>
              </w:rPr>
              <w:t>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C4600" w14:textId="0FDA1A36" w:rsidR="00FD048A" w:rsidRDefault="00FD048A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797" w:history="1">
            <w:r w:rsidRPr="00205219">
              <w:rPr>
                <w:rStyle w:val="Hyperlink"/>
                <w:b/>
                <w:bCs/>
                <w:noProof/>
              </w:rPr>
              <w:t>Project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647EA" w14:textId="7206F48F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798" w:history="1">
            <w:r w:rsidRPr="00205219">
              <w:rPr>
                <w:rStyle w:val="Hyperlink"/>
                <w:rFonts w:eastAsia="Times New Roman"/>
                <w:b/>
                <w:bCs/>
                <w:noProof/>
                <w:shd w:val="clear" w:color="auto" w:fill="FFFFFF"/>
                <w:lang w:val="en-IE" w:eastAsia="en-IE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1B4A7" w14:textId="59B1D269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799" w:history="1">
            <w:r w:rsidRPr="00205219">
              <w:rPr>
                <w:rStyle w:val="Hyperlink"/>
                <w:rFonts w:eastAsia="Times New Roman"/>
                <w:b/>
                <w:bCs/>
                <w:noProof/>
                <w:lang w:val="en-IE" w:eastAsia="en-IE"/>
              </w:rPr>
              <w:t>Major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C1993" w14:textId="0ACD3B94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800" w:history="1">
            <w:r w:rsidRPr="00205219">
              <w:rPr>
                <w:rStyle w:val="Hyperlink"/>
                <w:rFonts w:eastAsia="Times New Roman"/>
                <w:b/>
                <w:bCs/>
                <w:noProof/>
                <w:lang w:val="en-IE" w:eastAsia="en-IE"/>
              </w:rPr>
              <w:t>Timeline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DEB01" w14:textId="4549DBCC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801" w:history="1">
            <w:r w:rsidRPr="00205219">
              <w:rPr>
                <w:rStyle w:val="Hyperlink"/>
                <w:rFonts w:eastAsia="Times New Roman"/>
                <w:b/>
                <w:bCs/>
                <w:noProof/>
                <w:lang w:val="en-IE" w:eastAsia="en-IE"/>
              </w:rPr>
              <w:t>Exceptional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D4D99" w14:textId="1B54C84F" w:rsidR="00FD048A" w:rsidRDefault="00FD048A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184050802" w:history="1">
            <w:r w:rsidRPr="00205219">
              <w:rPr>
                <w:rStyle w:val="Hyperlink"/>
                <w:rFonts w:eastAsia="Times New Roman"/>
                <w:b/>
                <w:bCs/>
                <w:noProof/>
                <w:lang w:val="en-IE" w:eastAsia="en-IE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_Toc184050802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F5241" w14:textId="09E69DF5" w:rsidR="00FD048A" w:rsidRPr="00FD048A" w:rsidRDefault="00FD048A" w:rsidP="00FD048A">
          <w:pPr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fldChar w:fldCharType="end"/>
          </w:r>
        </w:p>
      </w:sdtContent>
    </w:sdt>
    <w:p w14:paraId="5CA6BCD7" w14:textId="797C0B6D" w:rsidR="00C6554A" w:rsidRPr="00A54334" w:rsidRDefault="00A54334" w:rsidP="002E2A1A">
      <w:pPr>
        <w:pStyle w:val="Heading1"/>
        <w:spacing w:before="0" w:after="0"/>
        <w:rPr>
          <w:b/>
          <w:bCs/>
          <w:color w:val="FF0000"/>
          <w:u w:val="single"/>
        </w:rPr>
      </w:pPr>
      <w:bookmarkStart w:id="5" w:name="_Toc184050795"/>
      <w:r w:rsidRPr="00A54334">
        <w:rPr>
          <w:b/>
          <w:bCs/>
          <w:color w:val="FF0000"/>
          <w:u w:val="single"/>
        </w:rPr>
        <w:t>Project Specification</w:t>
      </w:r>
      <w:bookmarkEnd w:id="5"/>
    </w:p>
    <w:p w14:paraId="7FDA4F99" w14:textId="0794B286" w:rsidR="007A54F5" w:rsidRPr="00B25A34" w:rsidRDefault="00FC6DCA" w:rsidP="00613170">
      <w:pPr>
        <w:spacing w:after="0"/>
        <w:rPr>
          <w:b/>
          <w:bCs/>
          <w:color w:val="FF0000"/>
          <w:u w:val="single"/>
        </w:rPr>
      </w:pPr>
      <w:r w:rsidRPr="00B25A34">
        <w:rPr>
          <w:b/>
          <w:bCs/>
          <w:color w:val="FF0000"/>
          <w:u w:val="single"/>
        </w:rPr>
        <w:t xml:space="preserve">Defining the project </w:t>
      </w:r>
    </w:p>
    <w:p w14:paraId="6E165F24" w14:textId="77777777" w:rsidR="00097873" w:rsidRDefault="00A94FEB" w:rsidP="00097873">
      <w:pPr>
        <w:spacing w:before="0" w:after="0"/>
        <w:rPr>
          <w:b/>
          <w:bCs/>
          <w:color w:val="auto"/>
          <w:u w:val="single"/>
        </w:rPr>
      </w:pPr>
      <w:r w:rsidRPr="003D72ED">
        <w:rPr>
          <w:b/>
          <w:bCs/>
          <w:color w:val="auto"/>
          <w:u w:val="single"/>
        </w:rPr>
        <w:t>What is the project supposed to be?</w:t>
      </w:r>
    </w:p>
    <w:p w14:paraId="632B5360" w14:textId="38F1F33E" w:rsidR="003A0620" w:rsidRPr="00097873" w:rsidRDefault="000B788B" w:rsidP="00097873">
      <w:pPr>
        <w:spacing w:before="0"/>
        <w:rPr>
          <w:b/>
          <w:bCs/>
          <w:color w:val="auto"/>
          <w:u w:val="single"/>
        </w:rPr>
      </w:pPr>
      <w:r>
        <w:rPr>
          <w:color w:val="auto"/>
        </w:rPr>
        <w:t xml:space="preserve">Here, we </w:t>
      </w:r>
      <w:r w:rsidR="00C3623E">
        <w:rPr>
          <w:color w:val="auto"/>
        </w:rPr>
        <w:t xml:space="preserve">plan </w:t>
      </w:r>
      <w:r w:rsidR="001805DF">
        <w:rPr>
          <w:color w:val="auto"/>
        </w:rPr>
        <w:t>to</w:t>
      </w:r>
      <w:r>
        <w:rPr>
          <w:color w:val="auto"/>
        </w:rPr>
        <w:t xml:space="preserve"> develop</w:t>
      </w:r>
      <w:r w:rsidR="00097873" w:rsidRPr="00097873">
        <w:rPr>
          <w:color w:val="auto"/>
        </w:rPr>
        <w:t xml:space="preserve"> a Malware Analysis Report Generation tool</w:t>
      </w:r>
      <w:r w:rsidR="00586CEE">
        <w:rPr>
          <w:color w:val="auto"/>
        </w:rPr>
        <w:t xml:space="preserve"> </w:t>
      </w:r>
      <w:r w:rsidR="009A1D9A">
        <w:rPr>
          <w:color w:val="auto"/>
        </w:rPr>
        <w:t>to</w:t>
      </w:r>
      <w:r w:rsidR="00586CEE">
        <w:rPr>
          <w:color w:val="auto"/>
        </w:rPr>
        <w:t xml:space="preserve"> detect if </w:t>
      </w:r>
      <w:r w:rsidR="00A30384">
        <w:rPr>
          <w:color w:val="auto"/>
        </w:rPr>
        <w:t xml:space="preserve">any </w:t>
      </w:r>
      <w:r w:rsidR="00FB3E20">
        <w:rPr>
          <w:color w:val="auto"/>
        </w:rPr>
        <w:t xml:space="preserve">possible malware sample is indeed malicious </w:t>
      </w:r>
      <w:r w:rsidR="00E52BD0">
        <w:rPr>
          <w:color w:val="auto"/>
        </w:rPr>
        <w:t xml:space="preserve">and </w:t>
      </w:r>
      <w:r w:rsidR="00724852">
        <w:rPr>
          <w:color w:val="auto"/>
        </w:rPr>
        <w:t xml:space="preserve">extract all </w:t>
      </w:r>
      <w:r w:rsidR="00E644F7">
        <w:rPr>
          <w:color w:val="auto"/>
        </w:rPr>
        <w:t xml:space="preserve">its file </w:t>
      </w:r>
      <w:r w:rsidR="00724852">
        <w:rPr>
          <w:color w:val="auto"/>
        </w:rPr>
        <w:t>contents</w:t>
      </w:r>
      <w:r w:rsidR="00E644F7">
        <w:rPr>
          <w:color w:val="auto"/>
        </w:rPr>
        <w:t>.</w:t>
      </w:r>
    </w:p>
    <w:p w14:paraId="224EDE11" w14:textId="77777777" w:rsidR="00AD48B9" w:rsidRDefault="00502E94" w:rsidP="00AD48B9">
      <w:pPr>
        <w:spacing w:before="0" w:after="0"/>
        <w:rPr>
          <w:b/>
          <w:bCs/>
          <w:color w:val="auto"/>
          <w:u w:val="single"/>
        </w:rPr>
      </w:pPr>
      <w:r w:rsidRPr="003D72ED">
        <w:rPr>
          <w:b/>
          <w:bCs/>
          <w:color w:val="auto"/>
          <w:u w:val="single"/>
        </w:rPr>
        <w:t xml:space="preserve">What </w:t>
      </w:r>
      <w:r w:rsidR="009754E7">
        <w:rPr>
          <w:b/>
          <w:bCs/>
          <w:color w:val="auto"/>
          <w:u w:val="single"/>
        </w:rPr>
        <w:t>will</w:t>
      </w:r>
      <w:r w:rsidRPr="003D72ED">
        <w:rPr>
          <w:b/>
          <w:bCs/>
          <w:color w:val="auto"/>
          <w:u w:val="single"/>
        </w:rPr>
        <w:t xml:space="preserve"> the project </w:t>
      </w:r>
      <w:r w:rsidR="008B4739" w:rsidRPr="003D72ED">
        <w:rPr>
          <w:b/>
          <w:bCs/>
          <w:color w:val="auto"/>
          <w:u w:val="single"/>
        </w:rPr>
        <w:t>delivered</w:t>
      </w:r>
      <w:r w:rsidR="00A94FEB" w:rsidRPr="003D72ED">
        <w:rPr>
          <w:b/>
          <w:bCs/>
          <w:color w:val="auto"/>
          <w:u w:val="single"/>
        </w:rPr>
        <w:t>?</w:t>
      </w:r>
    </w:p>
    <w:p w14:paraId="2D6DB56C" w14:textId="318DA710" w:rsidR="00067BA5" w:rsidRDefault="00FC055D" w:rsidP="00FA7B55">
      <w:pPr>
        <w:spacing w:before="0"/>
        <w:rPr>
          <w:color w:val="auto"/>
        </w:rPr>
      </w:pPr>
      <w:r>
        <w:rPr>
          <w:color w:val="auto"/>
        </w:rPr>
        <w:t>To p</w:t>
      </w:r>
      <w:r w:rsidR="009754E7">
        <w:rPr>
          <w:color w:val="auto"/>
        </w:rPr>
        <w:t>rovide a</w:t>
      </w:r>
      <w:r>
        <w:rPr>
          <w:color w:val="auto"/>
        </w:rPr>
        <w:t xml:space="preserve"> </w:t>
      </w:r>
      <w:r w:rsidR="003930CC">
        <w:rPr>
          <w:color w:val="auto"/>
        </w:rPr>
        <w:t>practical</w:t>
      </w:r>
      <w:r w:rsidR="00707F03">
        <w:rPr>
          <w:color w:val="auto"/>
        </w:rPr>
        <w:t xml:space="preserve">, </w:t>
      </w:r>
      <w:r w:rsidR="009754E7">
        <w:rPr>
          <w:color w:val="auto"/>
        </w:rPr>
        <w:t xml:space="preserve">comprehensive </w:t>
      </w:r>
      <w:r w:rsidR="00707F03">
        <w:rPr>
          <w:color w:val="auto"/>
        </w:rPr>
        <w:t xml:space="preserve">and </w:t>
      </w:r>
      <w:r w:rsidR="00A44609">
        <w:rPr>
          <w:color w:val="auto"/>
        </w:rPr>
        <w:t xml:space="preserve">intuitive </w:t>
      </w:r>
      <w:r w:rsidR="006334C5">
        <w:rPr>
          <w:color w:val="auto"/>
        </w:rPr>
        <w:t>software tool that can eff</w:t>
      </w:r>
      <w:r w:rsidR="00A44609">
        <w:rPr>
          <w:color w:val="auto"/>
        </w:rPr>
        <w:t xml:space="preserve">ectively deconstruct any malware sample </w:t>
      </w:r>
      <w:r w:rsidR="00AB679D">
        <w:rPr>
          <w:color w:val="auto"/>
        </w:rPr>
        <w:t xml:space="preserve">from </w:t>
      </w:r>
      <w:r w:rsidR="00A44609">
        <w:rPr>
          <w:color w:val="auto"/>
        </w:rPr>
        <w:t xml:space="preserve">different </w:t>
      </w:r>
      <w:r w:rsidR="004A2ECD">
        <w:rPr>
          <w:color w:val="auto"/>
        </w:rPr>
        <w:t>operating system architectures and binary file formats</w:t>
      </w:r>
      <w:r w:rsidR="005B5273">
        <w:rPr>
          <w:color w:val="auto"/>
        </w:rPr>
        <w:t xml:space="preserve"> and identify ke</w:t>
      </w:r>
      <w:r w:rsidR="0044611C">
        <w:rPr>
          <w:color w:val="auto"/>
        </w:rPr>
        <w:t>y</w:t>
      </w:r>
      <w:r w:rsidR="005B5273">
        <w:rPr>
          <w:color w:val="auto"/>
        </w:rPr>
        <w:t xml:space="preserve"> features</w:t>
      </w:r>
      <w:r w:rsidR="0044611C">
        <w:rPr>
          <w:color w:val="auto"/>
        </w:rPr>
        <w:t xml:space="preserve"> </w:t>
      </w:r>
      <w:r w:rsidR="003930CC">
        <w:rPr>
          <w:color w:val="auto"/>
        </w:rPr>
        <w:t>we</w:t>
      </w:r>
      <w:r w:rsidR="0044611C">
        <w:rPr>
          <w:color w:val="auto"/>
        </w:rPr>
        <w:t xml:space="preserve"> would expect from a malware analysis tool</w:t>
      </w:r>
      <w:r w:rsidR="00707F03">
        <w:rPr>
          <w:color w:val="auto"/>
        </w:rPr>
        <w:t>,</w:t>
      </w:r>
      <w:r w:rsidR="0044611C">
        <w:rPr>
          <w:color w:val="auto"/>
        </w:rPr>
        <w:t xml:space="preserve"> </w:t>
      </w:r>
      <w:r w:rsidR="003930CC">
        <w:rPr>
          <w:color w:val="auto"/>
        </w:rPr>
        <w:t xml:space="preserve">with </w:t>
      </w:r>
      <w:r w:rsidR="003A093B">
        <w:rPr>
          <w:color w:val="auto"/>
        </w:rPr>
        <w:t xml:space="preserve">the additional element </w:t>
      </w:r>
      <w:r w:rsidR="00FE1003">
        <w:rPr>
          <w:color w:val="auto"/>
        </w:rPr>
        <w:t>of</w:t>
      </w:r>
      <w:r w:rsidR="003A093B">
        <w:rPr>
          <w:color w:val="auto"/>
        </w:rPr>
        <w:t xml:space="preserve"> generating a realistic malware report </w:t>
      </w:r>
      <w:r w:rsidR="00FE1003">
        <w:rPr>
          <w:color w:val="auto"/>
        </w:rPr>
        <w:t>that can</w:t>
      </w:r>
      <w:r w:rsidR="00DE14B1">
        <w:rPr>
          <w:color w:val="auto"/>
        </w:rPr>
        <w:t xml:space="preserve"> accurately mimic</w:t>
      </w:r>
      <w:r w:rsidR="004A6B90">
        <w:rPr>
          <w:color w:val="auto"/>
        </w:rPr>
        <w:t xml:space="preserve"> professional </w:t>
      </w:r>
      <w:r w:rsidR="00870CBD">
        <w:rPr>
          <w:color w:val="auto"/>
        </w:rPr>
        <w:t>m</w:t>
      </w:r>
      <w:r w:rsidR="004A6B90">
        <w:rPr>
          <w:color w:val="auto"/>
        </w:rPr>
        <w:t xml:space="preserve">alware </w:t>
      </w:r>
      <w:r w:rsidR="00870CBD">
        <w:rPr>
          <w:color w:val="auto"/>
        </w:rPr>
        <w:t>a</w:t>
      </w:r>
      <w:r w:rsidR="004A6B90">
        <w:rPr>
          <w:color w:val="auto"/>
        </w:rPr>
        <w:t>nalysis report.</w:t>
      </w:r>
      <w:r w:rsidR="00DE14B1">
        <w:rPr>
          <w:color w:val="auto"/>
        </w:rPr>
        <w:t xml:space="preserve"> </w:t>
      </w:r>
    </w:p>
    <w:p w14:paraId="510F3074" w14:textId="37F4BCBA" w:rsidR="00763A97" w:rsidRDefault="00C3623E" w:rsidP="00FA7B55">
      <w:pPr>
        <w:spacing w:before="0"/>
        <w:rPr>
          <w:color w:val="auto"/>
        </w:rPr>
      </w:pPr>
      <w:r>
        <w:rPr>
          <w:color w:val="auto"/>
        </w:rPr>
        <w:t>The p</w:t>
      </w:r>
      <w:r w:rsidR="00763A97">
        <w:rPr>
          <w:color w:val="auto"/>
        </w:rPr>
        <w:t xml:space="preserve">roject will </w:t>
      </w:r>
      <w:r w:rsidR="00D80DEA">
        <w:rPr>
          <w:color w:val="auto"/>
        </w:rPr>
        <w:t xml:space="preserve">require </w:t>
      </w:r>
      <w:r w:rsidR="00B34197">
        <w:rPr>
          <w:color w:val="auto"/>
        </w:rPr>
        <w:t xml:space="preserve">analysing </w:t>
      </w:r>
      <w:r w:rsidR="0078027B">
        <w:rPr>
          <w:color w:val="auto"/>
        </w:rPr>
        <w:t xml:space="preserve">strings that include the </w:t>
      </w:r>
      <w:r w:rsidR="00071B5D">
        <w:rPr>
          <w:color w:val="auto"/>
        </w:rPr>
        <w:t>standard</w:t>
      </w:r>
      <w:r w:rsidR="0078027B">
        <w:rPr>
          <w:color w:val="auto"/>
        </w:rPr>
        <w:t xml:space="preserve"> </w:t>
      </w:r>
      <w:r w:rsidR="006753CE">
        <w:rPr>
          <w:color w:val="auto"/>
        </w:rPr>
        <w:t xml:space="preserve">string </w:t>
      </w:r>
      <w:r w:rsidR="00F0762F">
        <w:rPr>
          <w:color w:val="auto"/>
        </w:rPr>
        <w:t>types of</w:t>
      </w:r>
      <w:r w:rsidR="006753CE">
        <w:rPr>
          <w:color w:val="auto"/>
        </w:rPr>
        <w:t xml:space="preserve"> </w:t>
      </w:r>
      <w:r w:rsidR="00BF5051">
        <w:rPr>
          <w:color w:val="auto"/>
        </w:rPr>
        <w:t>URL</w:t>
      </w:r>
      <w:r w:rsidR="00903785">
        <w:rPr>
          <w:color w:val="auto"/>
        </w:rPr>
        <w:t xml:space="preserve">, </w:t>
      </w:r>
      <w:r w:rsidR="006753CE">
        <w:rPr>
          <w:color w:val="auto"/>
        </w:rPr>
        <w:t>Base64</w:t>
      </w:r>
      <w:r w:rsidR="00903785">
        <w:rPr>
          <w:color w:val="auto"/>
        </w:rPr>
        <w:t xml:space="preserve">, </w:t>
      </w:r>
      <w:r w:rsidR="007254A1">
        <w:rPr>
          <w:color w:val="auto"/>
        </w:rPr>
        <w:t>ASCII and Unicode</w:t>
      </w:r>
      <w:r w:rsidR="00903785">
        <w:rPr>
          <w:color w:val="auto"/>
        </w:rPr>
        <w:t>.</w:t>
      </w:r>
    </w:p>
    <w:p w14:paraId="71D4DA13" w14:textId="01077B4A" w:rsidR="00F55A5B" w:rsidRDefault="00EA579E" w:rsidP="00FA7B55">
      <w:pPr>
        <w:spacing w:before="0"/>
        <w:rPr>
          <w:color w:val="auto"/>
        </w:rPr>
      </w:pPr>
      <w:r>
        <w:rPr>
          <w:color w:val="auto"/>
        </w:rPr>
        <w:t>Generate a hash</w:t>
      </w:r>
      <w:r w:rsidR="00F55A5B">
        <w:rPr>
          <w:color w:val="auto"/>
        </w:rPr>
        <w:t xml:space="preserve"> </w:t>
      </w:r>
      <w:r w:rsidR="00586CEE">
        <w:rPr>
          <w:color w:val="auto"/>
        </w:rPr>
        <w:t xml:space="preserve">of any given file from a possible </w:t>
      </w:r>
      <w:r w:rsidR="000A5BF4">
        <w:rPr>
          <w:color w:val="auto"/>
        </w:rPr>
        <w:t>m</w:t>
      </w:r>
      <w:r w:rsidR="00586CEE">
        <w:rPr>
          <w:color w:val="auto"/>
        </w:rPr>
        <w:t>alware sample.</w:t>
      </w:r>
    </w:p>
    <w:p w14:paraId="5AF8058B" w14:textId="201CD7CC" w:rsidR="00E644F7" w:rsidRDefault="00D36C1D" w:rsidP="00FA7B55">
      <w:pPr>
        <w:spacing w:before="0"/>
        <w:rPr>
          <w:color w:val="auto"/>
        </w:rPr>
      </w:pPr>
      <w:r>
        <w:rPr>
          <w:color w:val="auto"/>
        </w:rPr>
        <w:t xml:space="preserve">Calculate the </w:t>
      </w:r>
      <w:r w:rsidR="0062105F">
        <w:rPr>
          <w:color w:val="auto"/>
        </w:rPr>
        <w:t xml:space="preserve">File Entropy </w:t>
      </w:r>
      <w:r>
        <w:rPr>
          <w:color w:val="auto"/>
        </w:rPr>
        <w:t xml:space="preserve">of </w:t>
      </w:r>
      <w:r w:rsidR="002434A7">
        <w:rPr>
          <w:color w:val="auto"/>
        </w:rPr>
        <w:t>all files to determine if a file is pa</w:t>
      </w:r>
      <w:r w:rsidR="00C26BCD">
        <w:rPr>
          <w:color w:val="auto"/>
        </w:rPr>
        <w:t xml:space="preserve">cked or unpacked by how high or low its </w:t>
      </w:r>
      <w:r w:rsidR="003D1550">
        <w:rPr>
          <w:color w:val="auto"/>
        </w:rPr>
        <w:t xml:space="preserve">generated entropic </w:t>
      </w:r>
      <w:r w:rsidR="0062105F">
        <w:rPr>
          <w:color w:val="auto"/>
        </w:rPr>
        <w:t>value</w:t>
      </w:r>
      <w:r w:rsidR="00C3623E">
        <w:rPr>
          <w:color w:val="auto"/>
        </w:rPr>
        <w:t xml:space="preserve"> is</w:t>
      </w:r>
      <w:r w:rsidR="0062105F">
        <w:rPr>
          <w:color w:val="auto"/>
        </w:rPr>
        <w:t>.</w:t>
      </w:r>
    </w:p>
    <w:p w14:paraId="19A4F3B2" w14:textId="43F6203F" w:rsidR="0062105F" w:rsidRDefault="00411CA9" w:rsidP="00FA7B55">
      <w:pPr>
        <w:spacing w:before="0"/>
        <w:rPr>
          <w:color w:val="auto"/>
        </w:rPr>
      </w:pPr>
      <w:r>
        <w:rPr>
          <w:color w:val="auto"/>
        </w:rPr>
        <w:t>The project</w:t>
      </w:r>
      <w:r w:rsidR="00071B5D">
        <w:rPr>
          <w:color w:val="auto"/>
        </w:rPr>
        <w:t xml:space="preserve"> c</w:t>
      </w:r>
      <w:r w:rsidR="00DD410A">
        <w:rPr>
          <w:color w:val="auto"/>
        </w:rPr>
        <w:t xml:space="preserve">an </w:t>
      </w:r>
      <w:r w:rsidR="0005744B">
        <w:rPr>
          <w:color w:val="auto"/>
        </w:rPr>
        <w:t xml:space="preserve">produce a </w:t>
      </w:r>
      <w:r w:rsidR="00C3623E">
        <w:rPr>
          <w:color w:val="auto"/>
        </w:rPr>
        <w:t>PDF</w:t>
      </w:r>
      <w:r w:rsidR="0005744B">
        <w:rPr>
          <w:color w:val="auto"/>
        </w:rPr>
        <w:t xml:space="preserve"> report </w:t>
      </w:r>
      <w:r w:rsidR="00DE034D">
        <w:rPr>
          <w:color w:val="auto"/>
        </w:rPr>
        <w:t>exported</w:t>
      </w:r>
      <w:r w:rsidR="0005744B">
        <w:rPr>
          <w:color w:val="auto"/>
        </w:rPr>
        <w:t xml:space="preserve"> </w:t>
      </w:r>
      <w:r w:rsidR="00DA1E56">
        <w:rPr>
          <w:color w:val="auto"/>
        </w:rPr>
        <w:t>by</w:t>
      </w:r>
      <w:r w:rsidR="00A360E8">
        <w:rPr>
          <w:color w:val="auto"/>
        </w:rPr>
        <w:t xml:space="preserve"> </w:t>
      </w:r>
      <w:r w:rsidR="00BE698A">
        <w:rPr>
          <w:color w:val="auto"/>
        </w:rPr>
        <w:t xml:space="preserve">generating </w:t>
      </w:r>
      <w:r w:rsidR="00A915BB">
        <w:rPr>
          <w:color w:val="auto"/>
        </w:rPr>
        <w:t xml:space="preserve">our </w:t>
      </w:r>
      <w:r w:rsidR="00C069E1">
        <w:rPr>
          <w:color w:val="auto"/>
        </w:rPr>
        <w:t>r</w:t>
      </w:r>
      <w:r w:rsidR="00A360E8">
        <w:rPr>
          <w:color w:val="auto"/>
        </w:rPr>
        <w:t xml:space="preserve">eport </w:t>
      </w:r>
      <w:r w:rsidR="00A915BB">
        <w:rPr>
          <w:color w:val="auto"/>
        </w:rPr>
        <w:t xml:space="preserve">in </w:t>
      </w:r>
      <w:r w:rsidR="001C445B">
        <w:rPr>
          <w:color w:val="auto"/>
        </w:rPr>
        <w:t>markdown format</w:t>
      </w:r>
      <w:r w:rsidR="00C3623E">
        <w:rPr>
          <w:color w:val="auto"/>
        </w:rPr>
        <w:t>,</w:t>
      </w:r>
      <w:r w:rsidR="00B02B1F">
        <w:rPr>
          <w:color w:val="auto"/>
        </w:rPr>
        <w:t xml:space="preserve"> which can then be transformed into a </w:t>
      </w:r>
      <w:r w:rsidR="00C3623E">
        <w:rPr>
          <w:color w:val="auto"/>
        </w:rPr>
        <w:t>PDF</w:t>
      </w:r>
      <w:r w:rsidR="00B02B1F">
        <w:rPr>
          <w:color w:val="auto"/>
        </w:rPr>
        <w:t xml:space="preserve"> report.</w:t>
      </w:r>
    </w:p>
    <w:p w14:paraId="29D1EC5D" w14:textId="158E2B34" w:rsidR="00763A97" w:rsidRDefault="00411CA9" w:rsidP="00FA7B55">
      <w:pPr>
        <w:spacing w:before="0"/>
        <w:rPr>
          <w:color w:val="auto"/>
        </w:rPr>
      </w:pPr>
      <w:r>
        <w:rPr>
          <w:color w:val="auto"/>
        </w:rPr>
        <w:t xml:space="preserve">The project </w:t>
      </w:r>
      <w:r w:rsidR="00B34197">
        <w:rPr>
          <w:color w:val="auto"/>
        </w:rPr>
        <w:t>can request</w:t>
      </w:r>
      <w:r w:rsidR="002328C1">
        <w:rPr>
          <w:color w:val="auto"/>
        </w:rPr>
        <w:t xml:space="preserve"> VirusTotal for further analysis </w:t>
      </w:r>
      <w:r w:rsidR="00862543">
        <w:rPr>
          <w:color w:val="auto"/>
        </w:rPr>
        <w:t>utili</w:t>
      </w:r>
      <w:r w:rsidR="00477DE3">
        <w:rPr>
          <w:color w:val="auto"/>
        </w:rPr>
        <w:t>s</w:t>
      </w:r>
      <w:r w:rsidR="00862543">
        <w:rPr>
          <w:color w:val="auto"/>
        </w:rPr>
        <w:t xml:space="preserve">ing VirusTotal’s latest version of its application </w:t>
      </w:r>
      <w:r w:rsidR="00DC58B3">
        <w:rPr>
          <w:color w:val="auto"/>
        </w:rPr>
        <w:t>programming</w:t>
      </w:r>
      <w:r w:rsidR="0015084B">
        <w:rPr>
          <w:color w:val="auto"/>
        </w:rPr>
        <w:t xml:space="preserve"> interface</w:t>
      </w:r>
      <w:r w:rsidR="00BE698A">
        <w:rPr>
          <w:color w:val="auto"/>
        </w:rPr>
        <w:t xml:space="preserve"> or API.</w:t>
      </w:r>
    </w:p>
    <w:p w14:paraId="513C7C22" w14:textId="77777777" w:rsidR="00C93B43" w:rsidRDefault="00C93B43" w:rsidP="00AD48B9">
      <w:pPr>
        <w:spacing w:before="0" w:after="0"/>
        <w:rPr>
          <w:color w:val="auto"/>
        </w:rPr>
      </w:pPr>
    </w:p>
    <w:p w14:paraId="102C5CDA" w14:textId="77777777" w:rsidR="00C93B43" w:rsidRDefault="00C93B43" w:rsidP="00AD48B9">
      <w:pPr>
        <w:spacing w:before="0" w:after="0"/>
        <w:rPr>
          <w:color w:val="auto"/>
        </w:rPr>
      </w:pPr>
    </w:p>
    <w:p w14:paraId="7623F8CA" w14:textId="187308FC" w:rsidR="00AD48B9" w:rsidRDefault="008B4739" w:rsidP="00AD48B9">
      <w:pPr>
        <w:spacing w:before="0" w:after="0"/>
        <w:rPr>
          <w:b/>
          <w:bCs/>
          <w:color w:val="auto"/>
          <w:u w:val="single"/>
        </w:rPr>
      </w:pPr>
      <w:r w:rsidRPr="003D72ED">
        <w:rPr>
          <w:b/>
          <w:bCs/>
          <w:color w:val="auto"/>
          <w:u w:val="single"/>
        </w:rPr>
        <w:lastRenderedPageBreak/>
        <w:t>Who is going to be using th</w:t>
      </w:r>
      <w:r w:rsidR="00124B2D" w:rsidRPr="003D72ED">
        <w:rPr>
          <w:b/>
          <w:bCs/>
          <w:color w:val="auto"/>
          <w:u w:val="single"/>
        </w:rPr>
        <w:t>is?</w:t>
      </w:r>
    </w:p>
    <w:p w14:paraId="70882DB5" w14:textId="7801567E" w:rsidR="00BE5C5F" w:rsidRDefault="00870CBD" w:rsidP="00AD48B9">
      <w:pPr>
        <w:spacing w:before="0" w:after="0"/>
        <w:rPr>
          <w:color w:val="auto"/>
        </w:rPr>
      </w:pPr>
      <w:r>
        <w:rPr>
          <w:color w:val="auto"/>
        </w:rPr>
        <w:t>T</w:t>
      </w:r>
      <w:r w:rsidR="00A906A7">
        <w:rPr>
          <w:color w:val="auto"/>
        </w:rPr>
        <w:t>he t</w:t>
      </w:r>
      <w:r>
        <w:rPr>
          <w:color w:val="auto"/>
        </w:rPr>
        <w:t xml:space="preserve">arget audience for this project is </w:t>
      </w:r>
      <w:r w:rsidR="009D3BB9">
        <w:rPr>
          <w:color w:val="auto"/>
        </w:rPr>
        <w:t>M</w:t>
      </w:r>
      <w:r>
        <w:rPr>
          <w:color w:val="auto"/>
        </w:rPr>
        <w:t xml:space="preserve">alware </w:t>
      </w:r>
      <w:r w:rsidR="00A906A7">
        <w:rPr>
          <w:color w:val="auto"/>
        </w:rPr>
        <w:t>A</w:t>
      </w:r>
      <w:r>
        <w:rPr>
          <w:color w:val="auto"/>
        </w:rPr>
        <w:t>nalyst</w:t>
      </w:r>
      <w:r w:rsidR="00A906A7">
        <w:rPr>
          <w:color w:val="auto"/>
        </w:rPr>
        <w:t>s,</w:t>
      </w:r>
      <w:r>
        <w:rPr>
          <w:color w:val="auto"/>
        </w:rPr>
        <w:t xml:space="preserve"> as this tool </w:t>
      </w:r>
      <w:r w:rsidR="00A04E40">
        <w:rPr>
          <w:color w:val="auto"/>
        </w:rPr>
        <w:t xml:space="preserve">is a </w:t>
      </w:r>
      <w:r>
        <w:rPr>
          <w:color w:val="auto"/>
        </w:rPr>
        <w:t>dual</w:t>
      </w:r>
      <w:r w:rsidR="00A906A7">
        <w:rPr>
          <w:color w:val="auto"/>
        </w:rPr>
        <w:t>-</w:t>
      </w:r>
      <w:r>
        <w:rPr>
          <w:color w:val="auto"/>
        </w:rPr>
        <w:t>functional</w:t>
      </w:r>
      <w:r w:rsidR="00A04E40">
        <w:rPr>
          <w:color w:val="auto"/>
        </w:rPr>
        <w:t xml:space="preserve"> malware analysis </w:t>
      </w:r>
      <w:r w:rsidR="005C5CEB">
        <w:rPr>
          <w:color w:val="auto"/>
        </w:rPr>
        <w:t xml:space="preserve">tool </w:t>
      </w:r>
      <w:r w:rsidR="00863EF2">
        <w:rPr>
          <w:color w:val="auto"/>
        </w:rPr>
        <w:t>capable of producing malware analysis report</w:t>
      </w:r>
      <w:r w:rsidR="005D453B">
        <w:rPr>
          <w:color w:val="auto"/>
        </w:rPr>
        <w:t>s</w:t>
      </w:r>
      <w:r w:rsidR="00A04E40">
        <w:rPr>
          <w:color w:val="auto"/>
        </w:rPr>
        <w:t>.</w:t>
      </w:r>
    </w:p>
    <w:p w14:paraId="1EE2C51F" w14:textId="77777777" w:rsidR="00613170" w:rsidRPr="00AD48B9" w:rsidRDefault="00613170" w:rsidP="00AD48B9">
      <w:pPr>
        <w:spacing w:before="0" w:after="0"/>
        <w:rPr>
          <w:b/>
          <w:bCs/>
          <w:color w:val="auto"/>
          <w:u w:val="single"/>
        </w:rPr>
      </w:pPr>
    </w:p>
    <w:p w14:paraId="56C5BD15" w14:textId="2D6428A0" w:rsidR="00B25A34" w:rsidRPr="00B25A34" w:rsidRDefault="00B25A34" w:rsidP="00E43843">
      <w:pPr>
        <w:pStyle w:val="Heading2"/>
        <w:spacing w:before="0"/>
        <w:rPr>
          <w:b/>
          <w:bCs/>
          <w:color w:val="FF0000"/>
          <w:u w:val="single"/>
        </w:rPr>
      </w:pPr>
      <w:bookmarkStart w:id="6" w:name="_Toc184050796"/>
      <w:r w:rsidRPr="00B25A34">
        <w:rPr>
          <w:b/>
          <w:bCs/>
          <w:color w:val="FF0000"/>
          <w:u w:val="single"/>
        </w:rPr>
        <w:t>Metrics</w:t>
      </w:r>
      <w:bookmarkEnd w:id="6"/>
    </w:p>
    <w:p w14:paraId="5B1E6F44" w14:textId="56521C42" w:rsidR="00B25A34" w:rsidRPr="00C62926" w:rsidRDefault="00B25A34" w:rsidP="00E43843">
      <w:pPr>
        <w:spacing w:before="0" w:after="0"/>
        <w:rPr>
          <w:b/>
          <w:bCs/>
          <w:color w:val="auto"/>
        </w:rPr>
      </w:pPr>
      <w:r w:rsidRPr="009413F4">
        <w:rPr>
          <w:b/>
          <w:bCs/>
          <w:color w:val="auto"/>
          <w:u w:val="single"/>
        </w:rPr>
        <w:t>How will we gauge if the project is successful or not?</w:t>
      </w:r>
    </w:p>
    <w:p w14:paraId="56734BC1" w14:textId="08B9F918" w:rsidR="001805DF" w:rsidRDefault="00061159">
      <w:pPr>
        <w:rPr>
          <w:color w:val="auto"/>
        </w:rPr>
      </w:pPr>
      <w:r>
        <w:rPr>
          <w:color w:val="auto"/>
        </w:rPr>
        <w:t xml:space="preserve">If the project can reproduce </w:t>
      </w:r>
      <w:r w:rsidR="00E8303E">
        <w:rPr>
          <w:color w:val="auto"/>
        </w:rPr>
        <w:t>near-professional malware analysis report</w:t>
      </w:r>
      <w:r w:rsidR="00917ED4">
        <w:rPr>
          <w:color w:val="auto"/>
        </w:rPr>
        <w:t>s</w:t>
      </w:r>
      <w:r w:rsidR="00F45ECF">
        <w:rPr>
          <w:color w:val="auto"/>
        </w:rPr>
        <w:t xml:space="preserve"> </w:t>
      </w:r>
      <w:r w:rsidR="00863EF2">
        <w:rPr>
          <w:color w:val="auto"/>
        </w:rPr>
        <w:t>to operate</w:t>
      </w:r>
      <w:r w:rsidR="00A70557">
        <w:rPr>
          <w:color w:val="auto"/>
        </w:rPr>
        <w:t xml:space="preserve"> </w:t>
      </w:r>
      <w:r w:rsidR="009F1FD9">
        <w:rPr>
          <w:color w:val="auto"/>
        </w:rPr>
        <w:t>additionally as a malware analysis tool</w:t>
      </w:r>
      <w:r w:rsidR="00884FDC">
        <w:rPr>
          <w:color w:val="auto"/>
        </w:rPr>
        <w:t>.</w:t>
      </w:r>
    </w:p>
    <w:p w14:paraId="10946F77" w14:textId="6B716374" w:rsidR="005D453B" w:rsidRDefault="00863EF2">
      <w:pPr>
        <w:rPr>
          <w:color w:val="auto"/>
        </w:rPr>
      </w:pPr>
      <w:r>
        <w:rPr>
          <w:color w:val="auto"/>
        </w:rPr>
        <w:t xml:space="preserve">Suppose </w:t>
      </w:r>
      <w:r w:rsidR="006179B6">
        <w:rPr>
          <w:color w:val="auto"/>
        </w:rPr>
        <w:t xml:space="preserve">the project </w:t>
      </w:r>
      <w:r w:rsidR="005D453B">
        <w:rPr>
          <w:color w:val="auto"/>
        </w:rPr>
        <w:t>fulfils</w:t>
      </w:r>
      <w:r w:rsidR="006179B6">
        <w:rPr>
          <w:color w:val="auto"/>
        </w:rPr>
        <w:t xml:space="preserve"> all</w:t>
      </w:r>
      <w:r w:rsidR="00A548CA">
        <w:rPr>
          <w:color w:val="auto"/>
        </w:rPr>
        <w:t xml:space="preserve"> the manda</w:t>
      </w:r>
      <w:r w:rsidR="00477DE3">
        <w:rPr>
          <w:color w:val="auto"/>
        </w:rPr>
        <w:t>t</w:t>
      </w:r>
      <w:r w:rsidR="00A548CA">
        <w:rPr>
          <w:color w:val="auto"/>
        </w:rPr>
        <w:t xml:space="preserve">ory requirements based on the </w:t>
      </w:r>
      <w:r w:rsidR="00646EB9">
        <w:rPr>
          <w:color w:val="auto"/>
        </w:rPr>
        <w:t xml:space="preserve">overall </w:t>
      </w:r>
      <w:r w:rsidR="00573007">
        <w:rPr>
          <w:color w:val="auto"/>
        </w:rPr>
        <w:t>p</w:t>
      </w:r>
      <w:r w:rsidR="00646EB9">
        <w:rPr>
          <w:color w:val="auto"/>
        </w:rPr>
        <w:t>roject requirements</w:t>
      </w:r>
      <w:r w:rsidR="005D453B">
        <w:rPr>
          <w:color w:val="auto"/>
        </w:rPr>
        <w:t xml:space="preserve">. </w:t>
      </w:r>
    </w:p>
    <w:p w14:paraId="65C517CC" w14:textId="7F422AD1" w:rsidR="00EA579E" w:rsidRPr="0057237A" w:rsidRDefault="005D453B">
      <w:pPr>
        <w:rPr>
          <w:color w:val="auto"/>
        </w:rPr>
      </w:pPr>
      <w:r>
        <w:rPr>
          <w:color w:val="auto"/>
        </w:rPr>
        <w:t>I</w:t>
      </w:r>
      <w:r w:rsidR="00646EB9">
        <w:rPr>
          <w:color w:val="auto"/>
        </w:rPr>
        <w:t xml:space="preserve">t can also </w:t>
      </w:r>
      <w:r w:rsidR="005613BA">
        <w:rPr>
          <w:color w:val="auto"/>
        </w:rPr>
        <w:t>successfully ful</w:t>
      </w:r>
      <w:r w:rsidR="00477DE3">
        <w:rPr>
          <w:color w:val="auto"/>
        </w:rPr>
        <w:t>fi</w:t>
      </w:r>
      <w:r w:rsidR="005613BA">
        <w:rPr>
          <w:color w:val="auto"/>
        </w:rPr>
        <w:t>l some of the exceptional requirements</w:t>
      </w:r>
      <w:r w:rsidR="00DA1E56">
        <w:rPr>
          <w:color w:val="auto"/>
        </w:rPr>
        <w:t>,</w:t>
      </w:r>
      <w:r w:rsidR="005613BA">
        <w:rPr>
          <w:color w:val="auto"/>
        </w:rPr>
        <w:t xml:space="preserve"> which</w:t>
      </w:r>
      <w:r w:rsidR="00DA1E56">
        <w:rPr>
          <w:color w:val="auto"/>
        </w:rPr>
        <w:t xml:space="preserve"> </w:t>
      </w:r>
      <w:r w:rsidR="005613BA">
        <w:rPr>
          <w:color w:val="auto"/>
        </w:rPr>
        <w:t xml:space="preserve">will all be mentioned </w:t>
      </w:r>
      <w:r w:rsidR="0081600B">
        <w:rPr>
          <w:color w:val="auto"/>
        </w:rPr>
        <w:t>in the project planning.</w:t>
      </w:r>
    </w:p>
    <w:p w14:paraId="688DD127" w14:textId="77777777" w:rsidR="00EA579E" w:rsidRDefault="00352C30">
      <w:pPr>
        <w:rPr>
          <w:b/>
          <w:bCs/>
          <w:color w:val="auto"/>
          <w:u w:val="single"/>
        </w:rPr>
      </w:pPr>
      <w:r w:rsidRPr="009413F4">
        <w:rPr>
          <w:b/>
          <w:bCs/>
          <w:color w:val="auto"/>
          <w:u w:val="single"/>
        </w:rPr>
        <w:t>Is there a precedent for this application?</w:t>
      </w:r>
    </w:p>
    <w:p w14:paraId="6159A7C0" w14:textId="4A884362" w:rsidR="00497062" w:rsidRPr="00EA579E" w:rsidRDefault="003853F6">
      <w:pPr>
        <w:rPr>
          <w:b/>
          <w:bCs/>
          <w:color w:val="auto"/>
          <w:u w:val="single"/>
        </w:rPr>
      </w:pPr>
      <w:r>
        <w:rPr>
          <w:color w:val="auto"/>
        </w:rPr>
        <w:t>Well</w:t>
      </w:r>
      <w:r w:rsidR="00477DE3">
        <w:rPr>
          <w:color w:val="auto"/>
        </w:rPr>
        <w:t>,</w:t>
      </w:r>
      <w:r>
        <w:rPr>
          <w:color w:val="auto"/>
        </w:rPr>
        <w:t xml:space="preserve"> </w:t>
      </w:r>
      <w:r w:rsidR="007E56B2">
        <w:rPr>
          <w:color w:val="auto"/>
        </w:rPr>
        <w:t>some malware analysis tools</w:t>
      </w:r>
      <w:r>
        <w:rPr>
          <w:color w:val="auto"/>
        </w:rPr>
        <w:t xml:space="preserve"> are GitHub projects</w:t>
      </w:r>
      <w:r w:rsidR="00497062">
        <w:rPr>
          <w:color w:val="auto"/>
        </w:rPr>
        <w:t xml:space="preserve">. </w:t>
      </w:r>
    </w:p>
    <w:p w14:paraId="7C846E05" w14:textId="66E103BF" w:rsidR="00C62926" w:rsidRDefault="00497062">
      <w:pPr>
        <w:rPr>
          <w:color w:val="auto"/>
        </w:rPr>
      </w:pPr>
      <w:r>
        <w:rPr>
          <w:color w:val="auto"/>
        </w:rPr>
        <w:t>One of them i</w:t>
      </w:r>
      <w:r w:rsidR="003853F6">
        <w:rPr>
          <w:color w:val="auto"/>
        </w:rPr>
        <w:t>s Py</w:t>
      </w:r>
      <w:r w:rsidR="00844905">
        <w:rPr>
          <w:color w:val="auto"/>
        </w:rPr>
        <w:t>ew</w:t>
      </w:r>
      <w:r w:rsidR="00477DE3">
        <w:rPr>
          <w:color w:val="auto"/>
        </w:rPr>
        <w:t>,</w:t>
      </w:r>
      <w:r w:rsidR="00844905">
        <w:rPr>
          <w:color w:val="auto"/>
        </w:rPr>
        <w:t xml:space="preserve"> an ex</w:t>
      </w:r>
      <w:r w:rsidR="00024ADF">
        <w:rPr>
          <w:color w:val="auto"/>
        </w:rPr>
        <w:t>clusive binary analysis tool that analys</w:t>
      </w:r>
      <w:r w:rsidR="00477DE3">
        <w:rPr>
          <w:color w:val="auto"/>
        </w:rPr>
        <w:t>e</w:t>
      </w:r>
      <w:r w:rsidR="00024ADF">
        <w:rPr>
          <w:color w:val="auto"/>
        </w:rPr>
        <w:t xml:space="preserve">s Portable executable formats, Executable </w:t>
      </w:r>
      <w:r w:rsidR="008A5C0E">
        <w:rPr>
          <w:color w:val="auto"/>
        </w:rPr>
        <w:t>and Linkable Format, Executables and Dynamic Link Libraries but not compatible with multiple architectures</w:t>
      </w:r>
      <w:r w:rsidR="00477DE3">
        <w:rPr>
          <w:color w:val="auto"/>
        </w:rPr>
        <w:t>,</w:t>
      </w:r>
      <w:r w:rsidR="008A5C0E">
        <w:rPr>
          <w:color w:val="auto"/>
        </w:rPr>
        <w:t xml:space="preserve"> just Lin</w:t>
      </w:r>
      <w:r w:rsidR="001050FF">
        <w:rPr>
          <w:color w:val="auto"/>
        </w:rPr>
        <w:t>ux Distr</w:t>
      </w:r>
      <w:r w:rsidR="00477DE3">
        <w:rPr>
          <w:color w:val="auto"/>
        </w:rPr>
        <w:t>i</w:t>
      </w:r>
      <w:r w:rsidR="001050FF">
        <w:rPr>
          <w:color w:val="auto"/>
        </w:rPr>
        <w:t xml:space="preserve">butions and Windows </w:t>
      </w:r>
      <w:r w:rsidR="000755AE">
        <w:rPr>
          <w:color w:val="auto"/>
        </w:rPr>
        <w:t xml:space="preserve">Operating but does not support </w:t>
      </w:r>
      <w:r w:rsidR="007C17B2">
        <w:rPr>
          <w:color w:val="auto"/>
        </w:rPr>
        <w:t>the Mac</w:t>
      </w:r>
      <w:r w:rsidR="00D9310F">
        <w:rPr>
          <w:color w:val="auto"/>
        </w:rPr>
        <w:t>-O or Macintosh OS.</w:t>
      </w:r>
    </w:p>
    <w:p w14:paraId="1728B62A" w14:textId="426E8FF1" w:rsidR="0081600B" w:rsidRPr="00C62926" w:rsidRDefault="00D9310F">
      <w:pPr>
        <w:rPr>
          <w:color w:val="auto"/>
        </w:rPr>
      </w:pPr>
      <w:r>
        <w:rPr>
          <w:color w:val="auto"/>
        </w:rPr>
        <w:t xml:space="preserve">Another that </w:t>
      </w:r>
      <w:r w:rsidR="00411CA9">
        <w:rPr>
          <w:color w:val="auto"/>
        </w:rPr>
        <w:t>is</w:t>
      </w:r>
      <w:r>
        <w:rPr>
          <w:color w:val="auto"/>
        </w:rPr>
        <w:t xml:space="preserve"> </w:t>
      </w:r>
      <w:r w:rsidR="00986E79">
        <w:rPr>
          <w:color w:val="auto"/>
        </w:rPr>
        <w:t>utili</w:t>
      </w:r>
      <w:r w:rsidR="00132EE6">
        <w:rPr>
          <w:color w:val="auto"/>
        </w:rPr>
        <w:t>s</w:t>
      </w:r>
      <w:r w:rsidR="00986E79">
        <w:rPr>
          <w:color w:val="auto"/>
        </w:rPr>
        <w:t>ing</w:t>
      </w:r>
      <w:r>
        <w:rPr>
          <w:color w:val="auto"/>
        </w:rPr>
        <w:t xml:space="preserve"> </w:t>
      </w:r>
      <w:r w:rsidR="00282AA9">
        <w:rPr>
          <w:color w:val="auto"/>
        </w:rPr>
        <w:t xml:space="preserve">as </w:t>
      </w:r>
      <w:r w:rsidR="00537BFE">
        <w:rPr>
          <w:color w:val="auto"/>
        </w:rPr>
        <w:t xml:space="preserve">the backbone for this project and the product </w:t>
      </w:r>
      <w:r w:rsidR="00986E79">
        <w:rPr>
          <w:color w:val="auto"/>
        </w:rPr>
        <w:t>itself</w:t>
      </w:r>
      <w:r w:rsidR="00537BFE">
        <w:rPr>
          <w:color w:val="auto"/>
        </w:rPr>
        <w:t xml:space="preserve"> </w:t>
      </w:r>
      <w:r w:rsidR="000D5FDE">
        <w:rPr>
          <w:color w:val="auto"/>
        </w:rPr>
        <w:t xml:space="preserve">is a binary analysis toolkit that is multi-architecture </w:t>
      </w:r>
      <w:r w:rsidR="00894E26">
        <w:rPr>
          <w:color w:val="auto"/>
        </w:rPr>
        <w:t xml:space="preserve">and </w:t>
      </w:r>
      <w:r w:rsidR="00497062">
        <w:rPr>
          <w:color w:val="auto"/>
        </w:rPr>
        <w:t>can</w:t>
      </w:r>
      <w:r w:rsidR="00894E26">
        <w:rPr>
          <w:color w:val="auto"/>
        </w:rPr>
        <w:t xml:space="preserve"> </w:t>
      </w:r>
      <w:r w:rsidR="00986E79">
        <w:rPr>
          <w:color w:val="auto"/>
        </w:rPr>
        <w:t>analyse</w:t>
      </w:r>
      <w:r w:rsidR="00894E26">
        <w:rPr>
          <w:color w:val="auto"/>
        </w:rPr>
        <w:t xml:space="preserve"> all binary formats mentioned above in the Pyev </w:t>
      </w:r>
      <w:r w:rsidR="00DE392A">
        <w:rPr>
          <w:color w:val="auto"/>
        </w:rPr>
        <w:t>GitHub tool</w:t>
      </w:r>
      <w:r w:rsidR="00477DE3">
        <w:rPr>
          <w:color w:val="auto"/>
        </w:rPr>
        <w:t xml:space="preserve">, </w:t>
      </w:r>
      <w:r w:rsidR="00DE392A">
        <w:rPr>
          <w:color w:val="auto"/>
        </w:rPr>
        <w:t>except it supports multiple architectures</w:t>
      </w:r>
      <w:r w:rsidR="00477DE3">
        <w:rPr>
          <w:color w:val="auto"/>
        </w:rPr>
        <w:t>,</w:t>
      </w:r>
      <w:r w:rsidR="00DE392A">
        <w:rPr>
          <w:color w:val="auto"/>
        </w:rPr>
        <w:t xml:space="preserve"> </w:t>
      </w:r>
      <w:r w:rsidR="00DA5A9E">
        <w:rPr>
          <w:color w:val="auto"/>
        </w:rPr>
        <w:t xml:space="preserve">including MAC-O format, </w:t>
      </w:r>
      <w:r w:rsidR="00132EE6">
        <w:rPr>
          <w:color w:val="auto"/>
        </w:rPr>
        <w:t xml:space="preserve">a </w:t>
      </w:r>
      <w:r w:rsidR="00B13EEF">
        <w:rPr>
          <w:color w:val="auto"/>
        </w:rPr>
        <w:t>variety of multiple binary analysis techniques that is unique</w:t>
      </w:r>
      <w:r w:rsidR="004C01F9">
        <w:rPr>
          <w:color w:val="auto"/>
        </w:rPr>
        <w:t>, this tool is an open-source project called Angr</w:t>
      </w:r>
      <w:r w:rsidR="0081600B">
        <w:rPr>
          <w:color w:val="auto"/>
        </w:rPr>
        <w:t xml:space="preserve"> or Angr.io.</w:t>
      </w:r>
    </w:p>
    <w:p w14:paraId="2B055D2D" w14:textId="3D47DCBB" w:rsidR="00352C30" w:rsidRDefault="008B6F04">
      <w:pPr>
        <w:rPr>
          <w:b/>
          <w:bCs/>
          <w:color w:val="auto"/>
          <w:u w:val="single"/>
        </w:rPr>
      </w:pPr>
      <w:r w:rsidRPr="009413F4">
        <w:rPr>
          <w:b/>
          <w:bCs/>
          <w:color w:val="auto"/>
          <w:u w:val="single"/>
        </w:rPr>
        <w:t>How does it differ?</w:t>
      </w:r>
    </w:p>
    <w:p w14:paraId="63156FEF" w14:textId="076BF325" w:rsidR="00C62926" w:rsidRPr="00C62926" w:rsidRDefault="00DB1CB3">
      <w:pPr>
        <w:rPr>
          <w:color w:val="auto"/>
        </w:rPr>
      </w:pPr>
      <w:r>
        <w:rPr>
          <w:color w:val="auto"/>
        </w:rPr>
        <w:t>It will have the features of angr</w:t>
      </w:r>
      <w:r w:rsidR="001503FB">
        <w:rPr>
          <w:color w:val="auto"/>
        </w:rPr>
        <w:t>, but we will have the additional elements of calculating file entropy, which is</w:t>
      </w:r>
      <w:r>
        <w:rPr>
          <w:color w:val="auto"/>
        </w:rPr>
        <w:t xml:space="preserve"> </w:t>
      </w:r>
      <w:r w:rsidR="001503FB">
        <w:rPr>
          <w:color w:val="auto"/>
        </w:rPr>
        <w:t>a feature t</w:t>
      </w:r>
      <w:r w:rsidR="00011513">
        <w:rPr>
          <w:color w:val="auto"/>
        </w:rPr>
        <w:t>hat</w:t>
      </w:r>
      <w:r w:rsidR="001503FB">
        <w:rPr>
          <w:color w:val="auto"/>
        </w:rPr>
        <w:t xml:space="preserve"> allow</w:t>
      </w:r>
      <w:r w:rsidR="00011513">
        <w:rPr>
          <w:color w:val="auto"/>
        </w:rPr>
        <w:t>s</w:t>
      </w:r>
      <w:r w:rsidR="001503FB">
        <w:rPr>
          <w:color w:val="auto"/>
        </w:rPr>
        <w:t xml:space="preserve"> you to export your report into any format you choose</w:t>
      </w:r>
      <w:r w:rsidR="00510ACE">
        <w:rPr>
          <w:color w:val="auto"/>
        </w:rPr>
        <w:t xml:space="preserve"> and the fact this tool will be analysing all information from given binary formats</w:t>
      </w:r>
      <w:r w:rsidR="00B4465C">
        <w:rPr>
          <w:color w:val="auto"/>
        </w:rPr>
        <w:t xml:space="preserve"> derived from the different possible malicious samples</w:t>
      </w:r>
      <w:r w:rsidR="00210E68">
        <w:rPr>
          <w:color w:val="auto"/>
        </w:rPr>
        <w:t xml:space="preserve"> to gather enough information and some additional technical information </w:t>
      </w:r>
      <w:r w:rsidR="004025A7">
        <w:rPr>
          <w:color w:val="auto"/>
        </w:rPr>
        <w:t xml:space="preserve">by submitting our malware sample to VirusTotal but all so it can at the end create a </w:t>
      </w:r>
      <w:r w:rsidR="003219A5">
        <w:rPr>
          <w:color w:val="auto"/>
        </w:rPr>
        <w:t>professional malware analysis report.</w:t>
      </w:r>
    </w:p>
    <w:p w14:paraId="407B00AB" w14:textId="331C5A3D" w:rsidR="00260B1B" w:rsidRPr="0039428F" w:rsidRDefault="007A54F5" w:rsidP="0039428F">
      <w:pPr>
        <w:pStyle w:val="Heading1"/>
        <w:spacing w:before="0" w:after="0"/>
        <w:rPr>
          <w:b/>
          <w:bCs/>
          <w:color w:val="FF0000"/>
          <w:u w:val="single"/>
        </w:rPr>
      </w:pPr>
      <w:r w:rsidRPr="009413F4">
        <w:rPr>
          <w:color w:val="auto"/>
        </w:rPr>
        <w:br w:type="page"/>
      </w:r>
      <w:bookmarkStart w:id="7" w:name="_Toc184050797"/>
      <w:r w:rsidRPr="00A54334">
        <w:rPr>
          <w:b/>
          <w:bCs/>
          <w:color w:val="FF0000"/>
          <w:u w:val="single"/>
        </w:rPr>
        <w:lastRenderedPageBreak/>
        <w:t xml:space="preserve">Project </w:t>
      </w:r>
      <w:r w:rsidR="0071396B">
        <w:rPr>
          <w:b/>
          <w:bCs/>
          <w:color w:val="FF0000"/>
          <w:u w:val="single"/>
        </w:rPr>
        <w:t>Planning</w:t>
      </w:r>
      <w:bookmarkEnd w:id="7"/>
    </w:p>
    <w:p w14:paraId="3789E842" w14:textId="6882878B" w:rsidR="00883269" w:rsidRDefault="00260B1B" w:rsidP="00883269">
      <w:pPr>
        <w:spacing w:before="0" w:after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In this </w:t>
      </w:r>
      <w:r w:rsidR="005E548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section</w:t>
      </w:r>
      <w:r w:rsidR="0047173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project plannin</w:t>
      </w:r>
      <w:r w:rsidR="005E548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g</w:t>
      </w: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, we will outline</w:t>
      </w:r>
      <w:r w:rsidR="002228B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the essential compounds that will determine the </w:t>
      </w:r>
      <w:r w:rsidR="00986E79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success of </w:t>
      </w: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our project. </w:t>
      </w:r>
    </w:p>
    <w:p w14:paraId="68690AD1" w14:textId="7B05B6FA" w:rsidR="002736BB" w:rsidRDefault="008D13C8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We are including and</w:t>
      </w:r>
      <w:r w:rsidR="00260B1B"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defining</w:t>
      </w:r>
      <w:r w:rsidR="005E380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</w:t>
      </w:r>
      <w:r w:rsidR="00260B1B"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the requirements for both software and hardware, establishing major milestones in chronological 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order to </w:t>
      </w:r>
      <w:r w:rsidR="00260B1B"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identify any exceptional requirements that may arise during the project lifecycle.</w:t>
      </w:r>
    </w:p>
    <w:p w14:paraId="75AB0F0C" w14:textId="643D94D5" w:rsidR="00986E79" w:rsidRPr="00115D6A" w:rsidRDefault="00986E79" w:rsidP="00115D6A">
      <w:pPr>
        <w:pStyle w:val="Heading2"/>
        <w:rPr>
          <w:rFonts w:eastAsia="Times New Roman"/>
          <w:b/>
          <w:bCs/>
          <w:color w:val="FF0000"/>
          <w:u w:val="single"/>
          <w:shd w:val="clear" w:color="auto" w:fill="FFFFFF"/>
          <w:lang w:val="en-IE" w:eastAsia="en-IE"/>
        </w:rPr>
      </w:pPr>
      <w:bookmarkStart w:id="8" w:name="_Toc184050798"/>
      <w:r w:rsidRPr="00115D6A">
        <w:rPr>
          <w:rFonts w:eastAsia="Times New Roman"/>
          <w:b/>
          <w:bCs/>
          <w:color w:val="FF0000"/>
          <w:u w:val="single"/>
          <w:shd w:val="clear" w:color="auto" w:fill="FFFFFF"/>
          <w:lang w:val="en-IE" w:eastAsia="en-IE"/>
        </w:rPr>
        <w:t>Requirements</w:t>
      </w:r>
      <w:bookmarkEnd w:id="8"/>
    </w:p>
    <w:p w14:paraId="045EB991" w14:textId="3E268EEB" w:rsidR="009C4E96" w:rsidRDefault="0021740C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Hardware: </w:t>
      </w:r>
      <w:r w:rsidR="00BC749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4GB</w:t>
      </w:r>
      <w:r w:rsidR="009C4E9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RAM</w:t>
      </w:r>
      <w:r w:rsidR="00FD277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</w:t>
      </w:r>
      <w:r w:rsidR="0084650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and 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 </w:t>
      </w:r>
      <w:r w:rsidR="00DA08F7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minimum of 2-</w:t>
      </w:r>
      <w:r w:rsidR="004869A1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5GB </w:t>
      </w:r>
      <w:r w:rsidR="00FD277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storage</w:t>
      </w:r>
      <w:r w:rsidR="0084650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.</w:t>
      </w:r>
    </w:p>
    <w:p w14:paraId="7CDB8910" w14:textId="50BFB039" w:rsidR="00846502" w:rsidRDefault="004869A1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Software: </w:t>
      </w:r>
      <w:r w:rsidR="004A06F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Integrated Development Environment such as </w:t>
      </w:r>
      <w:r w:rsidR="003560B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Visual Studio </w:t>
      </w:r>
      <w:r w:rsidR="0071042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Code or IDLE 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P</w:t>
      </w:r>
      <w:r w:rsidR="0071042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ython.</w:t>
      </w:r>
    </w:p>
    <w:p w14:paraId="7CB613E0" w14:textId="530EF634" w:rsidR="00710422" w:rsidRDefault="00D13A24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Upgraded to the latest version of Python or install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ed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with the pip </w:t>
      </w:r>
      <w:r w:rsidR="007E136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command or install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ed</w:t>
      </w:r>
      <w:r w:rsidR="007E136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through the official 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P</w:t>
      </w:r>
      <w:r w:rsidR="007E136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ython website</w:t>
      </w:r>
      <w:r w:rsidR="00CA6A27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.</w:t>
      </w:r>
    </w:p>
    <w:p w14:paraId="7021E63C" w14:textId="386E82A0" w:rsidR="00CA6A27" w:rsidRDefault="00CA6A27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Install </w:t>
      </w:r>
      <w:r w:rsidR="005D679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and import 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Angr through </w:t>
      </w:r>
      <w:r w:rsidR="00AA70C9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pip and download all its essential libraries</w:t>
      </w:r>
      <w:r w:rsidR="00445F4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.</w:t>
      </w:r>
    </w:p>
    <w:p w14:paraId="352A4BBA" w14:textId="77777777" w:rsidR="00132EE6" w:rsidRDefault="00445F4B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Ensure you have imported </w:t>
      </w:r>
      <w:r w:rsidR="00305BB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the import</w:t>
      </w:r>
      <w:r w:rsidR="00AB3AA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ant 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P</w:t>
      </w:r>
      <w:r w:rsidR="00AB3AA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ython libraries you will need </w:t>
      </w:r>
      <w:r w:rsidR="009658BC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for</w:t>
      </w:r>
      <w:r w:rsidR="00AB3AA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</w:t>
      </w:r>
      <w:r w:rsidR="008C6399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the</w:t>
      </w:r>
      <w:r w:rsidR="00AB3AA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functionalities of this </w:t>
      </w:r>
      <w:r w:rsidR="008C6399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tool</w:t>
      </w:r>
      <w:r w:rsidR="0001574A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</w:t>
      </w:r>
      <w:r w:rsidR="009658BC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to </w:t>
      </w:r>
      <w:r w:rsidR="0001574A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work correctly</w:t>
      </w:r>
      <w:r w:rsidR="00132EE6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. </w:t>
      </w:r>
    </w:p>
    <w:p w14:paraId="223F723A" w14:textId="32A7F3C4" w:rsidR="00445F4B" w:rsidRPr="009D3BB9" w:rsidRDefault="00132EE6" w:rsidP="009D3BB9">
      <w:pPr>
        <w:spacing w:before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T</w:t>
      </w:r>
      <w:r w:rsidR="0001574A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hese are </w:t>
      </w:r>
      <w:r w:rsidR="000E49B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Hashlib, </w:t>
      </w:r>
      <w:r w:rsidR="001C371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SciPy</w:t>
      </w:r>
      <w:r w:rsidR="000E49B3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1C371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NumPy</w:t>
      </w:r>
      <w:r w:rsidR="00382C11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F22C3C" w:rsidRPr="00F22C3C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markdown-pdf</w:t>
      </w:r>
      <w:r w:rsidR="005C2C4C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8637E0" w:rsidRPr="008637E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VirusTotal-Python</w:t>
      </w:r>
      <w:r w:rsidR="00AE3FF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AE3FF0" w:rsidRPr="00AE3FF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Urllib</w:t>
      </w:r>
      <w:r w:rsidR="00AE3FF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1C371F" w:rsidRPr="001C371F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String</w:t>
      </w:r>
      <w:r w:rsidR="00BC4901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,</w:t>
      </w:r>
      <w:r w:rsidR="0036562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</w:t>
      </w:r>
      <w:r w:rsidR="00365620" w:rsidRPr="0036562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Markdown</w:t>
      </w:r>
      <w:r w:rsidR="00365620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, </w:t>
      </w:r>
      <w:r w:rsidR="005D6792" w:rsidRPr="005D679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Matplotlib</w:t>
      </w:r>
      <w:r w:rsidR="005D679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, and finally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,</w:t>
      </w:r>
      <w:r w:rsidR="005D679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OS, </w:t>
      </w:r>
      <w:r w:rsidR="00C92C42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System, Maths, </w:t>
      </w:r>
      <w:r w:rsidR="00214C09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and Regex Module if you want to use this instead </w:t>
      </w:r>
      <w:r w:rsidR="00933C01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of the String module</w:t>
      </w:r>
      <w:r w:rsidR="00D7780E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and Base64 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module can be utilised if you do not want to utilise the Strings module.</w:t>
      </w:r>
    </w:p>
    <w:p w14:paraId="698FBDAA" w14:textId="38907B47" w:rsidR="00260B1B" w:rsidRPr="0062201A" w:rsidRDefault="00260B1B" w:rsidP="0062201A">
      <w:pPr>
        <w:pStyle w:val="Heading2"/>
        <w:rPr>
          <w:rFonts w:eastAsia="Times New Roman"/>
          <w:b/>
          <w:bCs/>
          <w:color w:val="FF0000"/>
          <w:u w:val="single"/>
          <w:lang w:val="en-IE" w:eastAsia="en-IE"/>
        </w:rPr>
      </w:pPr>
      <w:bookmarkStart w:id="9" w:name="_Toc184050799"/>
      <w:r w:rsidRPr="0062201A">
        <w:rPr>
          <w:rFonts w:eastAsia="Times New Roman"/>
          <w:b/>
          <w:bCs/>
          <w:color w:val="FF0000"/>
          <w:u w:val="single"/>
          <w:lang w:val="en-IE" w:eastAsia="en-IE"/>
        </w:rPr>
        <w:t>Major Milestones</w:t>
      </w:r>
      <w:bookmarkEnd w:id="9"/>
    </w:p>
    <w:p w14:paraId="4BB66C4A" w14:textId="41164CB0" w:rsidR="00A326D6" w:rsidRDefault="00883E5A" w:rsidP="00260B1B">
      <w:pPr>
        <w:spacing w:before="0" w:after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W</w:t>
      </w:r>
      <w:r w:rsidR="00260B1B"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e will work backward</w:t>
      </w:r>
      <w:r w:rsidR="008D13C8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s</w:t>
      </w:r>
      <w:r w:rsidR="00260B1B"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from the final presentation date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t</w:t>
      </w: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o effectively plan our project</w:t>
      </w:r>
      <w:r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.</w:t>
      </w:r>
    </w:p>
    <w:p w14:paraId="1E6523F5" w14:textId="1F14D9E2" w:rsidR="00B43AFE" w:rsidRPr="00260B1B" w:rsidRDefault="00260B1B" w:rsidP="00260B1B">
      <w:pPr>
        <w:spacing w:before="0" w:after="0" w:line="240" w:lineRule="auto"/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</w:pP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Here</w:t>
      </w:r>
      <w:r w:rsidR="00574AE8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 xml:space="preserve"> is </w:t>
      </w:r>
      <w:r w:rsidRPr="00260B1B">
        <w:rPr>
          <w:rFonts w:ascii="Segoe UI" w:eastAsia="Times New Roman" w:hAnsi="Segoe UI" w:cs="Segoe UI"/>
          <w:color w:val="2E2F30"/>
          <w:sz w:val="24"/>
          <w:szCs w:val="24"/>
          <w:shd w:val="clear" w:color="auto" w:fill="FFFFFF"/>
          <w:lang w:val="en-IE" w:eastAsia="en-IE"/>
        </w:rPr>
        <w:t>a rough outline of the major milestones:</w:t>
      </w:r>
    </w:p>
    <w:p w14:paraId="0C48DE59" w14:textId="7A494418" w:rsidR="0001167B" w:rsidRPr="0001167B" w:rsidRDefault="0001167B" w:rsidP="0001167B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Final Presentation Round 1</w:t>
      </w:r>
    </w:p>
    <w:p w14:paraId="63537A3A" w14:textId="0462BD73" w:rsidR="003301E7" w:rsidRPr="0001167B" w:rsidRDefault="003301E7" w:rsidP="003301E7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 xml:space="preserve">Project Research </w:t>
      </w:r>
      <w:r w:rsidR="00BE6AD9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Document</w:t>
      </w:r>
    </w:p>
    <w:p w14:paraId="3A90E2A4" w14:textId="627D4191" w:rsidR="003301E7" w:rsidRDefault="003301E7" w:rsidP="003301E7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Project Specifications and Project Planning</w:t>
      </w:r>
    </w:p>
    <w:p w14:paraId="3EF306DA" w14:textId="0E9DE8D0" w:rsidR="00574AE8" w:rsidRDefault="00574AE8" w:rsidP="003301E7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Presentation Deck</w:t>
      </w:r>
    </w:p>
    <w:p w14:paraId="71FAAAA8" w14:textId="77777777" w:rsidR="00CA3571" w:rsidRDefault="0001167B" w:rsidP="0001167B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Project Report</w:t>
      </w:r>
    </w:p>
    <w:p w14:paraId="79F2E6A6" w14:textId="731BC574" w:rsidR="0001167B" w:rsidRPr="00CA3571" w:rsidRDefault="00CA3571" w:rsidP="00CA3571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Final Presentation Round 2</w:t>
      </w:r>
      <w:r w:rsidR="0001167B" w:rsidRPr="00CA3571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 xml:space="preserve"> </w:t>
      </w:r>
    </w:p>
    <w:p w14:paraId="7A84C94C" w14:textId="2686BAD3" w:rsidR="00F02641" w:rsidRDefault="00260B1B" w:rsidP="00C3384B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Final Installation and Testing</w:t>
      </w:r>
      <w:r w:rsidR="00F02641"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:</w:t>
      </w:r>
    </w:p>
    <w:p w14:paraId="4D5EF85E" w14:textId="28DA07AD" w:rsidR="00B43AFE" w:rsidRDefault="00260B1B" w:rsidP="00B43AFE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</w:pPr>
      <w:r w:rsidRPr="0001167B">
        <w:rPr>
          <w:rFonts w:ascii="Segoe UI" w:eastAsia="Times New Roman" w:hAnsi="Segoe UI" w:cs="Segoe UI"/>
          <w:b/>
          <w:bCs/>
          <w:color w:val="2E2F30"/>
          <w:sz w:val="24"/>
          <w:szCs w:val="24"/>
          <w:lang w:val="en-IE" w:eastAsia="en-IE"/>
        </w:rPr>
        <w:t>Development Completion:</w:t>
      </w:r>
    </w:p>
    <w:p w14:paraId="179B5479" w14:textId="0582E039" w:rsidR="00260B1B" w:rsidRPr="00833602" w:rsidRDefault="00260B1B" w:rsidP="00833602">
      <w:pPr>
        <w:pStyle w:val="Heading2"/>
        <w:rPr>
          <w:rFonts w:eastAsia="Times New Roman"/>
          <w:b/>
          <w:bCs/>
          <w:color w:val="FF0000"/>
          <w:u w:val="single"/>
          <w:lang w:val="en-IE" w:eastAsia="en-IE"/>
        </w:rPr>
      </w:pPr>
      <w:bookmarkStart w:id="10" w:name="_Toc184050800"/>
      <w:r w:rsidRPr="00833602">
        <w:rPr>
          <w:rFonts w:eastAsia="Times New Roman"/>
          <w:b/>
          <w:bCs/>
          <w:color w:val="FF0000"/>
          <w:u w:val="single"/>
          <w:lang w:val="en-IE" w:eastAsia="en-IE"/>
        </w:rPr>
        <w:lastRenderedPageBreak/>
        <w:t>Timeline Planning</w:t>
      </w:r>
      <w:bookmarkEnd w:id="10"/>
    </w:p>
    <w:p w14:paraId="01887BA8" w14:textId="074ED59E" w:rsidR="00F66444" w:rsidRPr="00DB0E11" w:rsidRDefault="00260B1B" w:rsidP="00F66444">
      <w:pPr>
        <w:spacing w:before="0" w:line="240" w:lineRule="auto"/>
        <w:rPr>
          <w:rFonts w:ascii="Segoe UI" w:eastAsia="Times New Roman" w:hAnsi="Segoe UI" w:cs="Segoe UI"/>
          <w:color w:val="auto"/>
          <w:sz w:val="24"/>
          <w:szCs w:val="24"/>
          <w:shd w:val="clear" w:color="auto" w:fill="FFFFFF"/>
          <w:lang w:val="en-IE" w:eastAsia="en-IE"/>
        </w:rPr>
      </w:pPr>
      <w:r w:rsidRPr="00DB0E11">
        <w:rPr>
          <w:rFonts w:ascii="Segoe UI" w:eastAsia="Times New Roman" w:hAnsi="Segoe UI" w:cs="Segoe UI"/>
          <w:color w:val="auto"/>
          <w:sz w:val="24"/>
          <w:szCs w:val="24"/>
          <w:shd w:val="clear" w:color="auto" w:fill="FFFFFF"/>
          <w:lang w:val="en-IE" w:eastAsia="en-IE"/>
        </w:rPr>
        <w:t>Using the final presentation date as a reference, we will establish a timeline that includes all major milestones. The following table outlines the milestones and their respective timelines:</w:t>
      </w:r>
    </w:p>
    <w:tbl>
      <w:tblPr>
        <w:tblStyle w:val="GridTable1Light"/>
        <w:tblW w:w="8720" w:type="dxa"/>
        <w:tblLook w:val="04A0" w:firstRow="1" w:lastRow="0" w:firstColumn="1" w:lastColumn="0" w:noHBand="0" w:noVBand="1"/>
      </w:tblPr>
      <w:tblGrid>
        <w:gridCol w:w="3685"/>
        <w:gridCol w:w="1310"/>
        <w:gridCol w:w="3725"/>
      </w:tblGrid>
      <w:tr w:rsidR="00C12F0D" w:rsidRPr="00260B1B" w14:paraId="2CA2DEE7" w14:textId="77777777" w:rsidTr="00295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BE817" w14:textId="77777777" w:rsidR="00260B1B" w:rsidRPr="00260B1B" w:rsidRDefault="00260B1B" w:rsidP="00260B1B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260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Milestone</w:t>
            </w:r>
          </w:p>
        </w:tc>
        <w:tc>
          <w:tcPr>
            <w:tcW w:w="0" w:type="auto"/>
            <w:hideMark/>
          </w:tcPr>
          <w:p w14:paraId="5D039D42" w14:textId="77777777" w:rsidR="00260B1B" w:rsidRPr="00260B1B" w:rsidRDefault="00260B1B" w:rsidP="00260B1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260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Date</w:t>
            </w:r>
          </w:p>
        </w:tc>
        <w:tc>
          <w:tcPr>
            <w:tcW w:w="0" w:type="auto"/>
            <w:hideMark/>
          </w:tcPr>
          <w:p w14:paraId="6EB4E42F" w14:textId="32CD7F11" w:rsidR="00260B1B" w:rsidRPr="00260B1B" w:rsidRDefault="00260B1B" w:rsidP="00260B1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260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 xml:space="preserve">Duration Before </w:t>
            </w:r>
            <w:r w:rsidR="00C12F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Final Year Project Showcase</w:t>
            </w:r>
          </w:p>
        </w:tc>
      </w:tr>
      <w:tr w:rsidR="00B35580" w:rsidRPr="00260B1B" w14:paraId="563E980F" w14:textId="77777777" w:rsidTr="00295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8CBF69" w14:textId="0479D6FF" w:rsidR="00B35580" w:rsidRPr="00260B1B" w:rsidRDefault="00B35580" w:rsidP="00B35580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Final Presentation Round 1</w:t>
            </w:r>
          </w:p>
        </w:tc>
        <w:tc>
          <w:tcPr>
            <w:tcW w:w="0" w:type="auto"/>
          </w:tcPr>
          <w:p w14:paraId="7397DE15" w14:textId="04CBBC86" w:rsidR="00B35580" w:rsidRPr="00260B1B" w:rsidRDefault="005330D7" w:rsidP="00B3558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03/12/24</w:t>
            </w:r>
          </w:p>
        </w:tc>
        <w:tc>
          <w:tcPr>
            <w:tcW w:w="0" w:type="auto"/>
          </w:tcPr>
          <w:p w14:paraId="242FBBA6" w14:textId="16406D85" w:rsidR="00B35580" w:rsidRPr="00260B1B" w:rsidRDefault="005330D7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1 weeks</w:t>
            </w:r>
          </w:p>
        </w:tc>
      </w:tr>
      <w:tr w:rsidR="00B35580" w:rsidRPr="00260B1B" w14:paraId="32FC540A" w14:textId="77777777" w:rsidTr="00B35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E1942" w14:textId="27C9D4B8" w:rsidR="00B35580" w:rsidRPr="00260B1B" w:rsidRDefault="00B35580" w:rsidP="00B35580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Project Research Document</w:t>
            </w:r>
          </w:p>
        </w:tc>
        <w:tc>
          <w:tcPr>
            <w:tcW w:w="0" w:type="auto"/>
            <w:hideMark/>
          </w:tcPr>
          <w:p w14:paraId="722BF4E8" w14:textId="711A151D" w:rsidR="00B35580" w:rsidRPr="00260B1B" w:rsidRDefault="009D0D45" w:rsidP="00B3558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11/11/2024</w:t>
            </w:r>
          </w:p>
        </w:tc>
        <w:tc>
          <w:tcPr>
            <w:tcW w:w="0" w:type="auto"/>
          </w:tcPr>
          <w:p w14:paraId="1B5F52E8" w14:textId="19D8339A" w:rsidR="00B35580" w:rsidRPr="00260B1B" w:rsidRDefault="005330D7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Completed – 2 weeks ago</w:t>
            </w:r>
          </w:p>
        </w:tc>
      </w:tr>
      <w:tr w:rsidR="00B35580" w:rsidRPr="00260B1B" w14:paraId="5948521D" w14:textId="77777777" w:rsidTr="00B3558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0E199" w14:textId="7A9780E0" w:rsidR="00B35580" w:rsidRPr="00260B1B" w:rsidRDefault="00B35580" w:rsidP="00B35580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Project Specifications and Project Planning</w:t>
            </w:r>
          </w:p>
        </w:tc>
        <w:tc>
          <w:tcPr>
            <w:tcW w:w="0" w:type="auto"/>
          </w:tcPr>
          <w:p w14:paraId="0F4B5585" w14:textId="09D71C07" w:rsidR="00B35580" w:rsidRPr="00260B1B" w:rsidRDefault="007E01AF" w:rsidP="00B3558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02/12/2024</w:t>
            </w:r>
          </w:p>
        </w:tc>
        <w:tc>
          <w:tcPr>
            <w:tcW w:w="0" w:type="auto"/>
          </w:tcPr>
          <w:p w14:paraId="581C85DD" w14:textId="1F8F55EE" w:rsidR="00B35580" w:rsidRPr="00260B1B" w:rsidRDefault="00B35580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3 days</w:t>
            </w:r>
          </w:p>
        </w:tc>
      </w:tr>
      <w:tr w:rsidR="00B35580" w:rsidRPr="00260B1B" w14:paraId="6928D61A" w14:textId="77777777" w:rsidTr="00330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8312C7" w14:textId="305C571D" w:rsidR="00B35580" w:rsidRPr="00260B1B" w:rsidRDefault="007E01AF" w:rsidP="007E01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7E01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Presentation Deck</w:t>
            </w:r>
          </w:p>
        </w:tc>
        <w:tc>
          <w:tcPr>
            <w:tcW w:w="0" w:type="auto"/>
            <w:hideMark/>
          </w:tcPr>
          <w:p w14:paraId="2D7439E1" w14:textId="3CAB917B" w:rsidR="00B35580" w:rsidRPr="00260B1B" w:rsidRDefault="003504E8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13/01/2024</w:t>
            </w:r>
          </w:p>
        </w:tc>
        <w:tc>
          <w:tcPr>
            <w:tcW w:w="0" w:type="auto"/>
            <w:hideMark/>
          </w:tcPr>
          <w:p w14:paraId="5EDD418E" w14:textId="1B5BA847" w:rsidR="00B35580" w:rsidRPr="00260B1B" w:rsidRDefault="00900737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6 weeks</w:t>
            </w:r>
          </w:p>
        </w:tc>
      </w:tr>
      <w:tr w:rsidR="00B35580" w:rsidRPr="00260B1B" w14:paraId="49DF794A" w14:textId="77777777" w:rsidTr="007E01A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AA8467" w14:textId="1862A5B3" w:rsidR="00B35580" w:rsidRPr="00260B1B" w:rsidRDefault="007E01AF" w:rsidP="00B35580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7E01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Project Report</w:t>
            </w:r>
          </w:p>
        </w:tc>
        <w:tc>
          <w:tcPr>
            <w:tcW w:w="0" w:type="auto"/>
            <w:hideMark/>
          </w:tcPr>
          <w:p w14:paraId="4EA63EE8" w14:textId="4C3E2996" w:rsidR="00B35580" w:rsidRPr="00260B1B" w:rsidRDefault="00900737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26/04/2024</w:t>
            </w:r>
          </w:p>
        </w:tc>
        <w:tc>
          <w:tcPr>
            <w:tcW w:w="0" w:type="auto"/>
            <w:hideMark/>
          </w:tcPr>
          <w:p w14:paraId="5AC81BCD" w14:textId="4415CE32" w:rsidR="00B35580" w:rsidRPr="00260B1B" w:rsidRDefault="00900737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3 months</w:t>
            </w:r>
          </w:p>
        </w:tc>
      </w:tr>
      <w:tr w:rsidR="00B35580" w:rsidRPr="00260B1B" w14:paraId="6AE72716" w14:textId="77777777" w:rsidTr="00330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3CE25A" w14:textId="45CD42C9" w:rsidR="00B35580" w:rsidRPr="00260B1B" w:rsidRDefault="00FE2017" w:rsidP="00FE2017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FE2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 xml:space="preserve">Final Presentation Round 2 </w:t>
            </w:r>
          </w:p>
        </w:tc>
        <w:tc>
          <w:tcPr>
            <w:tcW w:w="0" w:type="auto"/>
            <w:hideMark/>
          </w:tcPr>
          <w:p w14:paraId="43C461B3" w14:textId="5DC844BD" w:rsidR="00B35580" w:rsidRPr="00260B1B" w:rsidRDefault="00850663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01/01/2024</w:t>
            </w:r>
          </w:p>
        </w:tc>
        <w:tc>
          <w:tcPr>
            <w:tcW w:w="0" w:type="auto"/>
            <w:hideMark/>
          </w:tcPr>
          <w:p w14:paraId="5FE4E30C" w14:textId="3B164A21" w:rsidR="00B35580" w:rsidRPr="00260B1B" w:rsidRDefault="00850663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4</w:t>
            </w:r>
            <w:r w:rsidR="00B35580" w:rsidRPr="00260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weeks</w:t>
            </w:r>
          </w:p>
        </w:tc>
      </w:tr>
      <w:tr w:rsidR="00B35580" w:rsidRPr="00260B1B" w14:paraId="331E8AD3" w14:textId="77777777" w:rsidTr="00330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D36E21" w14:textId="7300969F" w:rsidR="00B35580" w:rsidRPr="00260B1B" w:rsidRDefault="00DD53C9" w:rsidP="00DD53C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FE2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Final Installation and Testing</w:t>
            </w:r>
          </w:p>
        </w:tc>
        <w:tc>
          <w:tcPr>
            <w:tcW w:w="0" w:type="auto"/>
            <w:hideMark/>
          </w:tcPr>
          <w:p w14:paraId="0A34BAA3" w14:textId="53AC63A4" w:rsidR="00B35580" w:rsidRPr="00260B1B" w:rsidRDefault="00906C6D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01/02/</w:t>
            </w:r>
            <w:r w:rsidR="009E7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2024</w:t>
            </w:r>
          </w:p>
        </w:tc>
        <w:tc>
          <w:tcPr>
            <w:tcW w:w="0" w:type="auto"/>
            <w:hideMark/>
          </w:tcPr>
          <w:p w14:paraId="23E8C01B" w14:textId="0AC83874" w:rsidR="00B35580" w:rsidRPr="00260B1B" w:rsidRDefault="009E7826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2</w:t>
            </w:r>
            <w:r w:rsidR="00906C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Months</w:t>
            </w:r>
          </w:p>
        </w:tc>
      </w:tr>
      <w:tr w:rsidR="00B35580" w:rsidRPr="00260B1B" w14:paraId="7473F832" w14:textId="77777777" w:rsidTr="00330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B60139" w14:textId="2AF0A955" w:rsidR="00DD53C9" w:rsidRPr="00FE2017" w:rsidRDefault="00DD53C9" w:rsidP="00DD53C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 w:rsidRPr="00FE2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Development Completion</w:t>
            </w:r>
          </w:p>
          <w:p w14:paraId="345D4CBE" w14:textId="77777777" w:rsidR="00B35580" w:rsidRPr="00260B1B" w:rsidRDefault="00B35580" w:rsidP="00B35580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</w:tcPr>
          <w:p w14:paraId="7A55E365" w14:textId="7B6EFD9E" w:rsidR="00B35580" w:rsidRPr="00260B1B" w:rsidRDefault="005B2305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0</w:t>
            </w:r>
            <w:r w:rsidR="009F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/0</w:t>
            </w:r>
            <w:r w:rsidR="009F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/2024</w:t>
            </w:r>
          </w:p>
        </w:tc>
        <w:tc>
          <w:tcPr>
            <w:tcW w:w="0" w:type="auto"/>
          </w:tcPr>
          <w:p w14:paraId="4C0199BE" w14:textId="01E1F375" w:rsidR="00B35580" w:rsidRPr="00260B1B" w:rsidRDefault="009E7826" w:rsidP="00B355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>3</w:t>
            </w:r>
            <w:r w:rsidR="009F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E" w:eastAsia="en-IE"/>
              </w:rPr>
              <w:t xml:space="preserve"> Months</w:t>
            </w:r>
          </w:p>
        </w:tc>
      </w:tr>
    </w:tbl>
    <w:p w14:paraId="71C6ED5B" w14:textId="407FE681" w:rsidR="00B55C14" w:rsidRDefault="00B55C14" w:rsidP="00063362">
      <w:pPr>
        <w:pStyle w:val="Heading2"/>
        <w:rPr>
          <w:rFonts w:eastAsia="Times New Roman"/>
          <w:b/>
          <w:bCs/>
          <w:color w:val="FF0000"/>
          <w:u w:val="single"/>
          <w:lang w:val="en-IE" w:eastAsia="en-IE"/>
        </w:rPr>
      </w:pPr>
      <w:bookmarkStart w:id="11" w:name="_Toc184050801"/>
      <w:r>
        <w:rPr>
          <w:rFonts w:eastAsia="Times New Roman"/>
          <w:b/>
          <w:bCs/>
          <w:color w:val="FF0000"/>
          <w:u w:val="single"/>
          <w:lang w:val="en-IE" w:eastAsia="en-IE"/>
        </w:rPr>
        <w:t>Exceptional requirements</w:t>
      </w:r>
      <w:bookmarkEnd w:id="11"/>
      <w:r>
        <w:rPr>
          <w:rFonts w:eastAsia="Times New Roman"/>
          <w:b/>
          <w:bCs/>
          <w:color w:val="FF0000"/>
          <w:u w:val="single"/>
          <w:lang w:val="en-IE" w:eastAsia="en-IE"/>
        </w:rPr>
        <w:t xml:space="preserve"> </w:t>
      </w:r>
    </w:p>
    <w:p w14:paraId="5749F24C" w14:textId="14A1D95F" w:rsidR="00385C3A" w:rsidRDefault="00595D36" w:rsidP="00385C3A">
      <w:pPr>
        <w:rPr>
          <w:color w:val="auto"/>
          <w:lang w:val="en-IE" w:eastAsia="en-IE"/>
        </w:rPr>
      </w:pPr>
      <w:r w:rsidRPr="00DB0E11">
        <w:rPr>
          <w:color w:val="auto"/>
          <w:lang w:val="en-IE" w:eastAsia="en-IE"/>
        </w:rPr>
        <w:t xml:space="preserve">The </w:t>
      </w:r>
      <w:r w:rsidR="00DB0E11" w:rsidRPr="00DB0E11">
        <w:rPr>
          <w:color w:val="auto"/>
          <w:lang w:val="en-IE" w:eastAsia="en-IE"/>
        </w:rPr>
        <w:t>p</w:t>
      </w:r>
      <w:r w:rsidRPr="00DB0E11">
        <w:rPr>
          <w:color w:val="auto"/>
          <w:lang w:val="en-IE" w:eastAsia="en-IE"/>
        </w:rPr>
        <w:t xml:space="preserve">roject </w:t>
      </w:r>
      <w:r w:rsidR="00DB0E11" w:rsidRPr="00DB0E11">
        <w:rPr>
          <w:color w:val="auto"/>
          <w:lang w:val="en-IE" w:eastAsia="en-IE"/>
        </w:rPr>
        <w:t>is compatible with multiple</w:t>
      </w:r>
      <w:r w:rsidR="00EB4E31">
        <w:rPr>
          <w:color w:val="auto"/>
          <w:lang w:val="en-IE" w:eastAsia="en-IE"/>
        </w:rPr>
        <w:t xml:space="preserve"> platforms</w:t>
      </w:r>
      <w:r w:rsidR="002625E3">
        <w:rPr>
          <w:color w:val="auto"/>
          <w:lang w:val="en-IE" w:eastAsia="en-IE"/>
        </w:rPr>
        <w:t>,</w:t>
      </w:r>
      <w:r w:rsidR="009754C5">
        <w:rPr>
          <w:color w:val="auto"/>
          <w:lang w:val="en-IE" w:eastAsia="en-IE"/>
        </w:rPr>
        <w:t xml:space="preserve"> </w:t>
      </w:r>
      <w:r w:rsidR="002625E3">
        <w:rPr>
          <w:color w:val="auto"/>
          <w:lang w:val="en-IE" w:eastAsia="en-IE"/>
        </w:rPr>
        <w:t>mainly Windows and Linux.</w:t>
      </w:r>
    </w:p>
    <w:p w14:paraId="408662F2" w14:textId="512B176A" w:rsidR="000B75A7" w:rsidRDefault="00E64B39" w:rsidP="00385C3A">
      <w:pPr>
        <w:rPr>
          <w:color w:val="auto"/>
          <w:lang w:val="en-IE" w:eastAsia="en-IE"/>
        </w:rPr>
      </w:pPr>
      <w:r>
        <w:rPr>
          <w:color w:val="auto"/>
          <w:lang w:val="en-IE" w:eastAsia="en-IE"/>
        </w:rPr>
        <w:t xml:space="preserve">Implement Flask Web Framework </w:t>
      </w:r>
      <w:r w:rsidR="000F48BA">
        <w:rPr>
          <w:color w:val="auto"/>
          <w:lang w:val="en-IE" w:eastAsia="en-IE"/>
        </w:rPr>
        <w:t xml:space="preserve">to transform our </w:t>
      </w:r>
      <w:r w:rsidR="00A172A5">
        <w:rPr>
          <w:color w:val="auto"/>
          <w:lang w:val="en-IE" w:eastAsia="en-IE"/>
        </w:rPr>
        <w:t>P</w:t>
      </w:r>
      <w:r w:rsidR="000F48BA">
        <w:rPr>
          <w:color w:val="auto"/>
          <w:lang w:val="en-IE" w:eastAsia="en-IE"/>
        </w:rPr>
        <w:t>ython</w:t>
      </w:r>
      <w:r w:rsidR="00A172A5">
        <w:rPr>
          <w:color w:val="auto"/>
          <w:lang w:val="en-IE" w:eastAsia="en-IE"/>
        </w:rPr>
        <w:t xml:space="preserve"> tool </w:t>
      </w:r>
      <w:r w:rsidR="000B3D09">
        <w:rPr>
          <w:color w:val="auto"/>
          <w:lang w:val="en-IE" w:eastAsia="en-IE"/>
        </w:rPr>
        <w:t xml:space="preserve">with </w:t>
      </w:r>
      <w:r w:rsidR="00A172A5">
        <w:rPr>
          <w:color w:val="auto"/>
          <w:lang w:val="en-IE" w:eastAsia="en-IE"/>
        </w:rPr>
        <w:t xml:space="preserve">a </w:t>
      </w:r>
      <w:r w:rsidR="000B3D09">
        <w:rPr>
          <w:color w:val="auto"/>
          <w:lang w:val="en-IE" w:eastAsia="en-IE"/>
        </w:rPr>
        <w:t>user</w:t>
      </w:r>
      <w:r w:rsidR="00A172A5">
        <w:rPr>
          <w:color w:val="auto"/>
          <w:lang w:val="en-IE" w:eastAsia="en-IE"/>
        </w:rPr>
        <w:t>-</w:t>
      </w:r>
      <w:r w:rsidR="000B3D09">
        <w:rPr>
          <w:color w:val="auto"/>
          <w:lang w:val="en-IE" w:eastAsia="en-IE"/>
        </w:rPr>
        <w:t xml:space="preserve">friendly interactive GUI without </w:t>
      </w:r>
      <w:r w:rsidR="00F12D78">
        <w:rPr>
          <w:color w:val="auto"/>
          <w:lang w:val="en-IE" w:eastAsia="en-IE"/>
        </w:rPr>
        <w:t xml:space="preserve">needing a library like </w:t>
      </w:r>
      <w:r w:rsidR="00A172A5">
        <w:rPr>
          <w:color w:val="auto"/>
          <w:lang w:val="en-IE" w:eastAsia="en-IE"/>
        </w:rPr>
        <w:t>T</w:t>
      </w:r>
      <w:r w:rsidR="007F30FF">
        <w:rPr>
          <w:color w:val="auto"/>
          <w:lang w:val="en-IE" w:eastAsia="en-IE"/>
        </w:rPr>
        <w:t>kinter to create our GUI.</w:t>
      </w:r>
    </w:p>
    <w:p w14:paraId="3E120CA9" w14:textId="21A72DA3" w:rsidR="00281C5A" w:rsidRDefault="00923EA1" w:rsidP="00385C3A">
      <w:pPr>
        <w:rPr>
          <w:color w:val="auto"/>
          <w:lang w:val="en-IE" w:eastAsia="en-IE"/>
        </w:rPr>
      </w:pPr>
      <w:r>
        <w:rPr>
          <w:color w:val="auto"/>
          <w:lang w:val="en-IE" w:eastAsia="en-IE"/>
        </w:rPr>
        <w:t>To d</w:t>
      </w:r>
      <w:r w:rsidR="00EF5D0B">
        <w:rPr>
          <w:color w:val="auto"/>
          <w:lang w:val="en-IE" w:eastAsia="en-IE"/>
        </w:rPr>
        <w:t xml:space="preserve">etermine </w:t>
      </w:r>
      <w:r w:rsidR="008272F7">
        <w:rPr>
          <w:color w:val="auto"/>
          <w:lang w:val="en-IE" w:eastAsia="en-IE"/>
        </w:rPr>
        <w:t xml:space="preserve">the most likely malware type based on its </w:t>
      </w:r>
      <w:r w:rsidR="008436DE">
        <w:rPr>
          <w:color w:val="auto"/>
          <w:lang w:val="en-IE" w:eastAsia="en-IE"/>
        </w:rPr>
        <w:t xml:space="preserve">unique </w:t>
      </w:r>
      <w:r w:rsidR="008272F7">
        <w:rPr>
          <w:color w:val="auto"/>
          <w:lang w:val="en-IE" w:eastAsia="en-IE"/>
        </w:rPr>
        <w:t>malware</w:t>
      </w:r>
      <w:r w:rsidR="008436DE">
        <w:rPr>
          <w:color w:val="auto"/>
          <w:lang w:val="en-IE" w:eastAsia="en-IE"/>
        </w:rPr>
        <w:t xml:space="preserve"> signatures or trait</w:t>
      </w:r>
      <w:r w:rsidR="002D015D">
        <w:rPr>
          <w:color w:val="auto"/>
          <w:lang w:val="en-IE" w:eastAsia="en-IE"/>
        </w:rPr>
        <w:t xml:space="preserve">s with </w:t>
      </w:r>
      <w:r>
        <w:rPr>
          <w:color w:val="auto"/>
          <w:lang w:val="en-IE" w:eastAsia="en-IE"/>
        </w:rPr>
        <w:t>a</w:t>
      </w:r>
      <w:r w:rsidR="002D015D">
        <w:rPr>
          <w:color w:val="auto"/>
          <w:lang w:val="en-IE" w:eastAsia="en-IE"/>
        </w:rPr>
        <w:t xml:space="preserve"> malware classification </w:t>
      </w:r>
      <w:r w:rsidR="00DF78D7">
        <w:rPr>
          <w:color w:val="auto"/>
          <w:lang w:val="en-IE" w:eastAsia="en-IE"/>
        </w:rPr>
        <w:t>system integrated with</w:t>
      </w:r>
      <w:r w:rsidR="003B3151">
        <w:rPr>
          <w:color w:val="auto"/>
          <w:lang w:val="en-IE" w:eastAsia="en-IE"/>
        </w:rPr>
        <w:t xml:space="preserve">in the </w:t>
      </w:r>
      <w:r w:rsidR="00A172A5">
        <w:rPr>
          <w:color w:val="auto"/>
          <w:lang w:val="en-IE" w:eastAsia="en-IE"/>
        </w:rPr>
        <w:t>P</w:t>
      </w:r>
      <w:r w:rsidR="003B3151">
        <w:rPr>
          <w:color w:val="auto"/>
          <w:lang w:val="en-IE" w:eastAsia="en-IE"/>
        </w:rPr>
        <w:t xml:space="preserve">ython malware analysis </w:t>
      </w:r>
      <w:r w:rsidR="00281C5A">
        <w:rPr>
          <w:color w:val="auto"/>
          <w:lang w:val="en-IE" w:eastAsia="en-IE"/>
        </w:rPr>
        <w:t>tool and generated malware analysis report.</w:t>
      </w:r>
    </w:p>
    <w:p w14:paraId="69BB0F24" w14:textId="48386F5D" w:rsidR="00B55C14" w:rsidRPr="00591488" w:rsidRDefault="009B1F46" w:rsidP="00591488">
      <w:pPr>
        <w:rPr>
          <w:color w:val="auto"/>
          <w:lang w:val="en-IE" w:eastAsia="en-IE"/>
        </w:rPr>
      </w:pPr>
      <w:r>
        <w:rPr>
          <w:color w:val="auto"/>
          <w:lang w:val="en-IE" w:eastAsia="en-IE"/>
        </w:rPr>
        <w:t xml:space="preserve">We can integrate </w:t>
      </w:r>
      <w:r w:rsidR="00F51653">
        <w:rPr>
          <w:color w:val="auto"/>
          <w:lang w:val="en-IE" w:eastAsia="en-IE"/>
        </w:rPr>
        <w:t>W</w:t>
      </w:r>
      <w:r w:rsidR="001F3BDE">
        <w:rPr>
          <w:color w:val="auto"/>
          <w:lang w:val="en-IE" w:eastAsia="en-IE"/>
        </w:rPr>
        <w:t xml:space="preserve">ireshark </w:t>
      </w:r>
      <w:r w:rsidR="00A8164A">
        <w:rPr>
          <w:color w:val="auto"/>
          <w:lang w:val="en-IE" w:eastAsia="en-IE"/>
        </w:rPr>
        <w:t xml:space="preserve">to inspect the traffic and examine the </w:t>
      </w:r>
      <w:r w:rsidR="00120073">
        <w:rPr>
          <w:color w:val="auto"/>
          <w:lang w:val="en-IE" w:eastAsia="en-IE"/>
        </w:rPr>
        <w:t xml:space="preserve">malware’s </w:t>
      </w:r>
      <w:r w:rsidR="00F51653">
        <w:rPr>
          <w:color w:val="auto"/>
          <w:lang w:val="en-IE" w:eastAsia="en-IE"/>
        </w:rPr>
        <w:t>e</w:t>
      </w:r>
      <w:r w:rsidR="00BC24E4">
        <w:rPr>
          <w:color w:val="auto"/>
          <w:lang w:val="en-IE" w:eastAsia="en-IE"/>
        </w:rPr>
        <w:t>ffect on the network traffic</w:t>
      </w:r>
      <w:r w:rsidR="003C194C">
        <w:rPr>
          <w:color w:val="auto"/>
          <w:lang w:val="en-IE" w:eastAsia="en-IE"/>
        </w:rPr>
        <w:t>,</w:t>
      </w:r>
      <w:r w:rsidR="00BC24E4">
        <w:rPr>
          <w:color w:val="auto"/>
          <w:lang w:val="en-IE" w:eastAsia="en-IE"/>
        </w:rPr>
        <w:t xml:space="preserve"> or </w:t>
      </w:r>
      <w:r w:rsidR="003C194C">
        <w:rPr>
          <w:color w:val="auto"/>
          <w:lang w:val="en-IE" w:eastAsia="en-IE"/>
        </w:rPr>
        <w:t xml:space="preserve">we </w:t>
      </w:r>
      <w:r w:rsidR="00BC24E4">
        <w:rPr>
          <w:color w:val="auto"/>
          <w:lang w:val="en-IE" w:eastAsia="en-IE"/>
        </w:rPr>
        <w:t xml:space="preserve">can integrate the </w:t>
      </w:r>
      <w:r w:rsidR="00F51653">
        <w:rPr>
          <w:color w:val="auto"/>
          <w:lang w:val="en-IE" w:eastAsia="en-IE"/>
        </w:rPr>
        <w:t>P</w:t>
      </w:r>
      <w:r w:rsidR="00BC24E4">
        <w:rPr>
          <w:color w:val="auto"/>
          <w:lang w:val="en-IE" w:eastAsia="en-IE"/>
        </w:rPr>
        <w:t>ython project known as Scap</w:t>
      </w:r>
      <w:r w:rsidR="003152EC">
        <w:rPr>
          <w:color w:val="auto"/>
          <w:lang w:val="en-IE" w:eastAsia="en-IE"/>
        </w:rPr>
        <w:t>y for web security auditing</w:t>
      </w:r>
      <w:r w:rsidR="003C194C">
        <w:rPr>
          <w:color w:val="auto"/>
          <w:lang w:val="en-IE" w:eastAsia="en-IE"/>
        </w:rPr>
        <w:t xml:space="preserve"> purposes</w:t>
      </w:r>
      <w:r w:rsidR="00F51653">
        <w:rPr>
          <w:color w:val="auto"/>
          <w:lang w:val="en-IE" w:eastAsia="en-IE"/>
        </w:rPr>
        <w:t>.</w:t>
      </w:r>
    </w:p>
    <w:p w14:paraId="5FEC9571" w14:textId="778CA5A1" w:rsidR="00260B1B" w:rsidRPr="00063362" w:rsidRDefault="00260B1B" w:rsidP="00063362">
      <w:pPr>
        <w:pStyle w:val="Heading2"/>
        <w:rPr>
          <w:rFonts w:eastAsia="Times New Roman"/>
          <w:b/>
          <w:bCs/>
          <w:color w:val="FF0000"/>
          <w:u w:val="single"/>
          <w:lang w:val="en-IE" w:eastAsia="en-IE"/>
        </w:rPr>
      </w:pPr>
      <w:bookmarkStart w:id="12" w:name="_Toc184050802"/>
      <w:r w:rsidRPr="00063362">
        <w:rPr>
          <w:rFonts w:eastAsia="Times New Roman"/>
          <w:b/>
          <w:bCs/>
          <w:color w:val="FF0000"/>
          <w:u w:val="single"/>
          <w:lang w:val="en-IE" w:eastAsia="en-IE"/>
        </w:rPr>
        <w:t>Conclusion</w:t>
      </w:r>
      <w:bookmarkEnd w:id="12"/>
    </w:p>
    <w:p w14:paraId="4823F32E" w14:textId="77777777" w:rsidR="003301E7" w:rsidRPr="000000F8" w:rsidRDefault="00260B1B" w:rsidP="00063362">
      <w:pPr>
        <w:spacing w:before="0" w:after="0"/>
        <w:rPr>
          <w:rFonts w:ascii="Segoe UI" w:eastAsia="Times New Roman" w:hAnsi="Segoe UI" w:cs="Segoe UI"/>
          <w:color w:val="auto"/>
          <w:sz w:val="24"/>
          <w:szCs w:val="24"/>
          <w:shd w:val="clear" w:color="auto" w:fill="FFFFFF"/>
          <w:lang w:val="en-IE" w:eastAsia="en-IE"/>
        </w:rPr>
      </w:pPr>
      <w:r w:rsidRPr="000000F8">
        <w:rPr>
          <w:rFonts w:ascii="Segoe UI" w:eastAsia="Times New Roman" w:hAnsi="Segoe UI" w:cs="Segoe UI"/>
          <w:color w:val="auto"/>
          <w:sz w:val="24"/>
          <w:szCs w:val="24"/>
          <w:shd w:val="clear" w:color="auto" w:fill="FFFFFF"/>
          <w:lang w:val="en-IE" w:eastAsia="en-IE"/>
        </w:rPr>
        <w:t xml:space="preserve">This project planning document serves as a foundational guide for our project. </w:t>
      </w:r>
    </w:p>
    <w:p w14:paraId="6BE587D8" w14:textId="28DD2D6A" w:rsidR="00ED3882" w:rsidRPr="000000F8" w:rsidRDefault="00260B1B" w:rsidP="00063362">
      <w:pPr>
        <w:spacing w:before="0" w:after="0"/>
        <w:rPr>
          <w:b/>
          <w:bCs/>
          <w:color w:val="auto"/>
        </w:rPr>
      </w:pPr>
      <w:r w:rsidRPr="000000F8">
        <w:rPr>
          <w:rFonts w:ascii="Segoe UI" w:eastAsia="Times New Roman" w:hAnsi="Segoe UI" w:cs="Segoe UI"/>
          <w:color w:val="auto"/>
          <w:sz w:val="24"/>
          <w:szCs w:val="24"/>
          <w:shd w:val="clear" w:color="auto" w:fill="FFFFFF"/>
          <w:lang w:val="en-IE" w:eastAsia="en-IE"/>
        </w:rPr>
        <w:t>By clearly defining requirements, establishing milestones, and identifying exceptional needs, we can ensure a structured approach to project management that leads to successful outcomes.</w:t>
      </w:r>
    </w:p>
    <w:sectPr w:rsidR="00ED3882" w:rsidRPr="000000F8">
      <w:footerReference w:type="default" r:id="rId10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5844" w14:textId="77777777" w:rsidR="002C4563" w:rsidRDefault="002C4563" w:rsidP="00C6554A">
      <w:pPr>
        <w:spacing w:before="0" w:after="0" w:line="240" w:lineRule="auto"/>
      </w:pPr>
      <w:r>
        <w:separator/>
      </w:r>
    </w:p>
  </w:endnote>
  <w:endnote w:type="continuationSeparator" w:id="0">
    <w:p w14:paraId="79AB319C" w14:textId="77777777" w:rsidR="002C4563" w:rsidRDefault="002C4563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56D8" w14:textId="77777777" w:rsidR="00D34D5B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62CE6" w14:textId="77777777" w:rsidR="002C4563" w:rsidRDefault="002C4563" w:rsidP="00C6554A">
      <w:pPr>
        <w:spacing w:before="0" w:after="0" w:line="240" w:lineRule="auto"/>
      </w:pPr>
      <w:r>
        <w:separator/>
      </w:r>
    </w:p>
  </w:footnote>
  <w:footnote w:type="continuationSeparator" w:id="0">
    <w:p w14:paraId="0A90CC34" w14:textId="77777777" w:rsidR="002C4563" w:rsidRDefault="002C4563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C660BAE"/>
    <w:multiLevelType w:val="multilevel"/>
    <w:tmpl w:val="CA8C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bCs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44625F"/>
    <w:multiLevelType w:val="hybridMultilevel"/>
    <w:tmpl w:val="D356238E"/>
    <w:lvl w:ilvl="0" w:tplc="456E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F6B9F"/>
    <w:multiLevelType w:val="multilevel"/>
    <w:tmpl w:val="54A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E0EF7"/>
    <w:multiLevelType w:val="multilevel"/>
    <w:tmpl w:val="DCFA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40A69"/>
    <w:multiLevelType w:val="multilevel"/>
    <w:tmpl w:val="035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563416">
    <w:abstractNumId w:val="9"/>
  </w:num>
  <w:num w:numId="2" w16cid:durableId="1328359880">
    <w:abstractNumId w:val="8"/>
  </w:num>
  <w:num w:numId="3" w16cid:durableId="2044354636">
    <w:abstractNumId w:val="8"/>
  </w:num>
  <w:num w:numId="4" w16cid:durableId="1080447527">
    <w:abstractNumId w:val="9"/>
  </w:num>
  <w:num w:numId="5" w16cid:durableId="1263494706">
    <w:abstractNumId w:val="13"/>
  </w:num>
  <w:num w:numId="6" w16cid:durableId="1942298395">
    <w:abstractNumId w:val="10"/>
  </w:num>
  <w:num w:numId="7" w16cid:durableId="967473410">
    <w:abstractNumId w:val="11"/>
  </w:num>
  <w:num w:numId="8" w16cid:durableId="432357343">
    <w:abstractNumId w:val="7"/>
  </w:num>
  <w:num w:numId="9" w16cid:durableId="1158961639">
    <w:abstractNumId w:val="6"/>
  </w:num>
  <w:num w:numId="10" w16cid:durableId="509225513">
    <w:abstractNumId w:val="5"/>
  </w:num>
  <w:num w:numId="11" w16cid:durableId="1289123016">
    <w:abstractNumId w:val="4"/>
  </w:num>
  <w:num w:numId="12" w16cid:durableId="40984396">
    <w:abstractNumId w:val="3"/>
  </w:num>
  <w:num w:numId="13" w16cid:durableId="250547640">
    <w:abstractNumId w:val="2"/>
  </w:num>
  <w:num w:numId="14" w16cid:durableId="1150826725">
    <w:abstractNumId w:val="1"/>
  </w:num>
  <w:num w:numId="15" w16cid:durableId="954209897">
    <w:abstractNumId w:val="0"/>
  </w:num>
  <w:num w:numId="16" w16cid:durableId="1232620661">
    <w:abstractNumId w:val="15"/>
  </w:num>
  <w:num w:numId="17" w16cid:durableId="1021007111">
    <w:abstractNumId w:val="16"/>
  </w:num>
  <w:num w:numId="18" w16cid:durableId="59448723">
    <w:abstractNumId w:val="12"/>
  </w:num>
  <w:num w:numId="19" w16cid:durableId="202981639">
    <w:abstractNumId w:val="17"/>
  </w:num>
  <w:num w:numId="20" w16cid:durableId="2060205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MzSzNLUwMTcwMDdU0lEKTi0uzszPAykwrgUAinFpxywAAAA="/>
  </w:docVars>
  <w:rsids>
    <w:rsidRoot w:val="00A54334"/>
    <w:rsid w:val="000000F8"/>
    <w:rsid w:val="00005114"/>
    <w:rsid w:val="00011513"/>
    <w:rsid w:val="0001167B"/>
    <w:rsid w:val="0001574A"/>
    <w:rsid w:val="00024ADF"/>
    <w:rsid w:val="0005744B"/>
    <w:rsid w:val="00061159"/>
    <w:rsid w:val="00063362"/>
    <w:rsid w:val="00067BA5"/>
    <w:rsid w:val="00071B5D"/>
    <w:rsid w:val="000755AE"/>
    <w:rsid w:val="00097873"/>
    <w:rsid w:val="000A5BF4"/>
    <w:rsid w:val="000B3D09"/>
    <w:rsid w:val="000B4745"/>
    <w:rsid w:val="000B5E48"/>
    <w:rsid w:val="000B75A7"/>
    <w:rsid w:val="000B788B"/>
    <w:rsid w:val="000D5FDE"/>
    <w:rsid w:val="000E49B3"/>
    <w:rsid w:val="000F48BA"/>
    <w:rsid w:val="001050FF"/>
    <w:rsid w:val="00115D6A"/>
    <w:rsid w:val="00120073"/>
    <w:rsid w:val="001208D8"/>
    <w:rsid w:val="00124B2D"/>
    <w:rsid w:val="00126956"/>
    <w:rsid w:val="00132EE6"/>
    <w:rsid w:val="001427A6"/>
    <w:rsid w:val="0014417E"/>
    <w:rsid w:val="001503FB"/>
    <w:rsid w:val="0015084B"/>
    <w:rsid w:val="001805DF"/>
    <w:rsid w:val="001857C2"/>
    <w:rsid w:val="00191595"/>
    <w:rsid w:val="001A0D10"/>
    <w:rsid w:val="001B0FE0"/>
    <w:rsid w:val="001C2450"/>
    <w:rsid w:val="001C371F"/>
    <w:rsid w:val="001C445B"/>
    <w:rsid w:val="001D5D3A"/>
    <w:rsid w:val="001F0028"/>
    <w:rsid w:val="001F3BDE"/>
    <w:rsid w:val="00210E68"/>
    <w:rsid w:val="00214C09"/>
    <w:rsid w:val="0021740C"/>
    <w:rsid w:val="002228BF"/>
    <w:rsid w:val="002328C1"/>
    <w:rsid w:val="00236DAE"/>
    <w:rsid w:val="002434A7"/>
    <w:rsid w:val="002554CD"/>
    <w:rsid w:val="00260B1B"/>
    <w:rsid w:val="002625E3"/>
    <w:rsid w:val="002736BB"/>
    <w:rsid w:val="00281C5A"/>
    <w:rsid w:val="00282AA9"/>
    <w:rsid w:val="00293B83"/>
    <w:rsid w:val="002953F9"/>
    <w:rsid w:val="002B4294"/>
    <w:rsid w:val="002C4563"/>
    <w:rsid w:val="002D015D"/>
    <w:rsid w:val="002E2A1A"/>
    <w:rsid w:val="00305BB3"/>
    <w:rsid w:val="003152EC"/>
    <w:rsid w:val="003219A5"/>
    <w:rsid w:val="00322657"/>
    <w:rsid w:val="00327302"/>
    <w:rsid w:val="003301E7"/>
    <w:rsid w:val="00332F5F"/>
    <w:rsid w:val="00333D0D"/>
    <w:rsid w:val="003504E8"/>
    <w:rsid w:val="00352C30"/>
    <w:rsid w:val="003560B3"/>
    <w:rsid w:val="00361370"/>
    <w:rsid w:val="00365620"/>
    <w:rsid w:val="00375425"/>
    <w:rsid w:val="00382C11"/>
    <w:rsid w:val="003853F6"/>
    <w:rsid w:val="0038592E"/>
    <w:rsid w:val="00385C3A"/>
    <w:rsid w:val="003930CC"/>
    <w:rsid w:val="0039428F"/>
    <w:rsid w:val="003A0620"/>
    <w:rsid w:val="003A093B"/>
    <w:rsid w:val="003B3151"/>
    <w:rsid w:val="003C194C"/>
    <w:rsid w:val="003C22E2"/>
    <w:rsid w:val="003C667C"/>
    <w:rsid w:val="003D1550"/>
    <w:rsid w:val="003D6953"/>
    <w:rsid w:val="003D72ED"/>
    <w:rsid w:val="003F073A"/>
    <w:rsid w:val="004025A7"/>
    <w:rsid w:val="0041106F"/>
    <w:rsid w:val="00411CA9"/>
    <w:rsid w:val="00440FB9"/>
    <w:rsid w:val="00444430"/>
    <w:rsid w:val="00445F4B"/>
    <w:rsid w:val="0044611C"/>
    <w:rsid w:val="004602C4"/>
    <w:rsid w:val="00471732"/>
    <w:rsid w:val="00477DE3"/>
    <w:rsid w:val="004869A1"/>
    <w:rsid w:val="00486B31"/>
    <w:rsid w:val="00497062"/>
    <w:rsid w:val="004A06F6"/>
    <w:rsid w:val="004A07F6"/>
    <w:rsid w:val="004A2ECD"/>
    <w:rsid w:val="004A5525"/>
    <w:rsid w:val="004A6B90"/>
    <w:rsid w:val="004C01F9"/>
    <w:rsid w:val="004C049F"/>
    <w:rsid w:val="005000E2"/>
    <w:rsid w:val="00502E94"/>
    <w:rsid w:val="00510ACE"/>
    <w:rsid w:val="005330D7"/>
    <w:rsid w:val="005369FC"/>
    <w:rsid w:val="00537BFE"/>
    <w:rsid w:val="005424BB"/>
    <w:rsid w:val="00545CBF"/>
    <w:rsid w:val="005613BA"/>
    <w:rsid w:val="0057237A"/>
    <w:rsid w:val="00573007"/>
    <w:rsid w:val="00574AE8"/>
    <w:rsid w:val="00586CEE"/>
    <w:rsid w:val="00591488"/>
    <w:rsid w:val="00594B2C"/>
    <w:rsid w:val="00595D36"/>
    <w:rsid w:val="005A18C2"/>
    <w:rsid w:val="005A5798"/>
    <w:rsid w:val="005B2305"/>
    <w:rsid w:val="005B3F1E"/>
    <w:rsid w:val="005B5273"/>
    <w:rsid w:val="005B5910"/>
    <w:rsid w:val="005C2C4C"/>
    <w:rsid w:val="005C5CEB"/>
    <w:rsid w:val="005D453B"/>
    <w:rsid w:val="005D6792"/>
    <w:rsid w:val="005E380B"/>
    <w:rsid w:val="005E5483"/>
    <w:rsid w:val="00613170"/>
    <w:rsid w:val="006179B6"/>
    <w:rsid w:val="0062105F"/>
    <w:rsid w:val="0062201A"/>
    <w:rsid w:val="006334C5"/>
    <w:rsid w:val="00646EB9"/>
    <w:rsid w:val="00662F0B"/>
    <w:rsid w:val="006753CE"/>
    <w:rsid w:val="006842D4"/>
    <w:rsid w:val="006A3CE7"/>
    <w:rsid w:val="006C1919"/>
    <w:rsid w:val="00707F03"/>
    <w:rsid w:val="00710422"/>
    <w:rsid w:val="0071396B"/>
    <w:rsid w:val="00724852"/>
    <w:rsid w:val="007254A1"/>
    <w:rsid w:val="007344C1"/>
    <w:rsid w:val="00763A97"/>
    <w:rsid w:val="00766FB1"/>
    <w:rsid w:val="0078027B"/>
    <w:rsid w:val="007A54F5"/>
    <w:rsid w:val="007C17B2"/>
    <w:rsid w:val="007E01AF"/>
    <w:rsid w:val="007E136E"/>
    <w:rsid w:val="007E56B2"/>
    <w:rsid w:val="007F1967"/>
    <w:rsid w:val="007F30FF"/>
    <w:rsid w:val="00801929"/>
    <w:rsid w:val="0081600B"/>
    <w:rsid w:val="008272F7"/>
    <w:rsid w:val="00830A38"/>
    <w:rsid w:val="00833602"/>
    <w:rsid w:val="008436DE"/>
    <w:rsid w:val="00844905"/>
    <w:rsid w:val="00846502"/>
    <w:rsid w:val="00850663"/>
    <w:rsid w:val="00862543"/>
    <w:rsid w:val="008637E0"/>
    <w:rsid w:val="00863EF2"/>
    <w:rsid w:val="00870CBD"/>
    <w:rsid w:val="00883269"/>
    <w:rsid w:val="00883E5A"/>
    <w:rsid w:val="00884A70"/>
    <w:rsid w:val="00884FDC"/>
    <w:rsid w:val="00885ED8"/>
    <w:rsid w:val="0089361C"/>
    <w:rsid w:val="00894E26"/>
    <w:rsid w:val="00896A16"/>
    <w:rsid w:val="008A3B05"/>
    <w:rsid w:val="008A5C0E"/>
    <w:rsid w:val="008B4739"/>
    <w:rsid w:val="008B6F04"/>
    <w:rsid w:val="008C6399"/>
    <w:rsid w:val="008D13C8"/>
    <w:rsid w:val="00900737"/>
    <w:rsid w:val="00903785"/>
    <w:rsid w:val="00906C6D"/>
    <w:rsid w:val="00917ED4"/>
    <w:rsid w:val="00923EA1"/>
    <w:rsid w:val="00926AB0"/>
    <w:rsid w:val="009307A1"/>
    <w:rsid w:val="00931591"/>
    <w:rsid w:val="00933C01"/>
    <w:rsid w:val="009413F4"/>
    <w:rsid w:val="009658BC"/>
    <w:rsid w:val="009754C5"/>
    <w:rsid w:val="009754E7"/>
    <w:rsid w:val="00986E79"/>
    <w:rsid w:val="009A1151"/>
    <w:rsid w:val="009A1D9A"/>
    <w:rsid w:val="009A5176"/>
    <w:rsid w:val="009B1F46"/>
    <w:rsid w:val="009C4E96"/>
    <w:rsid w:val="009D0B6C"/>
    <w:rsid w:val="009D0D45"/>
    <w:rsid w:val="009D3BB9"/>
    <w:rsid w:val="009E7826"/>
    <w:rsid w:val="009F1FD9"/>
    <w:rsid w:val="009F6280"/>
    <w:rsid w:val="00A04E40"/>
    <w:rsid w:val="00A172A5"/>
    <w:rsid w:val="00A30384"/>
    <w:rsid w:val="00A326D6"/>
    <w:rsid w:val="00A360E8"/>
    <w:rsid w:val="00A36543"/>
    <w:rsid w:val="00A43B57"/>
    <w:rsid w:val="00A44609"/>
    <w:rsid w:val="00A54334"/>
    <w:rsid w:val="00A548CA"/>
    <w:rsid w:val="00A70557"/>
    <w:rsid w:val="00A74382"/>
    <w:rsid w:val="00A8164A"/>
    <w:rsid w:val="00A906A7"/>
    <w:rsid w:val="00A915BB"/>
    <w:rsid w:val="00A94FEB"/>
    <w:rsid w:val="00AA0A2D"/>
    <w:rsid w:val="00AA70C9"/>
    <w:rsid w:val="00AB3AAE"/>
    <w:rsid w:val="00AB679D"/>
    <w:rsid w:val="00AD48B9"/>
    <w:rsid w:val="00AE3FF0"/>
    <w:rsid w:val="00B02B1F"/>
    <w:rsid w:val="00B10908"/>
    <w:rsid w:val="00B13EEF"/>
    <w:rsid w:val="00B22892"/>
    <w:rsid w:val="00B25A34"/>
    <w:rsid w:val="00B31CAA"/>
    <w:rsid w:val="00B34197"/>
    <w:rsid w:val="00B35580"/>
    <w:rsid w:val="00B43AFE"/>
    <w:rsid w:val="00B4465C"/>
    <w:rsid w:val="00B55C14"/>
    <w:rsid w:val="00B57522"/>
    <w:rsid w:val="00B62E7E"/>
    <w:rsid w:val="00B90800"/>
    <w:rsid w:val="00BC24E4"/>
    <w:rsid w:val="00BC3FF8"/>
    <w:rsid w:val="00BC4901"/>
    <w:rsid w:val="00BC7493"/>
    <w:rsid w:val="00BE5C5F"/>
    <w:rsid w:val="00BE698A"/>
    <w:rsid w:val="00BE6AD9"/>
    <w:rsid w:val="00BF3DD9"/>
    <w:rsid w:val="00BF5051"/>
    <w:rsid w:val="00C069E1"/>
    <w:rsid w:val="00C12F0D"/>
    <w:rsid w:val="00C26BCD"/>
    <w:rsid w:val="00C31189"/>
    <w:rsid w:val="00C3384B"/>
    <w:rsid w:val="00C3623E"/>
    <w:rsid w:val="00C62926"/>
    <w:rsid w:val="00C6554A"/>
    <w:rsid w:val="00C77ADF"/>
    <w:rsid w:val="00C839EE"/>
    <w:rsid w:val="00C90D79"/>
    <w:rsid w:val="00C92C42"/>
    <w:rsid w:val="00C93B43"/>
    <w:rsid w:val="00C96C52"/>
    <w:rsid w:val="00CA3571"/>
    <w:rsid w:val="00CA6A27"/>
    <w:rsid w:val="00CC610C"/>
    <w:rsid w:val="00CD2B27"/>
    <w:rsid w:val="00CE2D93"/>
    <w:rsid w:val="00CF0E5B"/>
    <w:rsid w:val="00D13A24"/>
    <w:rsid w:val="00D22F59"/>
    <w:rsid w:val="00D2419A"/>
    <w:rsid w:val="00D34D5B"/>
    <w:rsid w:val="00D36C1D"/>
    <w:rsid w:val="00D43FA8"/>
    <w:rsid w:val="00D7780E"/>
    <w:rsid w:val="00D80DEA"/>
    <w:rsid w:val="00D9310F"/>
    <w:rsid w:val="00DA08F7"/>
    <w:rsid w:val="00DA1E56"/>
    <w:rsid w:val="00DA5A9E"/>
    <w:rsid w:val="00DB0E11"/>
    <w:rsid w:val="00DB1CB3"/>
    <w:rsid w:val="00DC58B3"/>
    <w:rsid w:val="00DD410A"/>
    <w:rsid w:val="00DD53C9"/>
    <w:rsid w:val="00DE034D"/>
    <w:rsid w:val="00DE14B1"/>
    <w:rsid w:val="00DE392A"/>
    <w:rsid w:val="00DE5BDF"/>
    <w:rsid w:val="00DE625D"/>
    <w:rsid w:val="00DF78D7"/>
    <w:rsid w:val="00E0298E"/>
    <w:rsid w:val="00E154DF"/>
    <w:rsid w:val="00E37A61"/>
    <w:rsid w:val="00E43843"/>
    <w:rsid w:val="00E52BD0"/>
    <w:rsid w:val="00E60E70"/>
    <w:rsid w:val="00E644F7"/>
    <w:rsid w:val="00E64B39"/>
    <w:rsid w:val="00E66E26"/>
    <w:rsid w:val="00E8303E"/>
    <w:rsid w:val="00E837E3"/>
    <w:rsid w:val="00EA579E"/>
    <w:rsid w:val="00EB4E31"/>
    <w:rsid w:val="00ED3882"/>
    <w:rsid w:val="00ED7665"/>
    <w:rsid w:val="00ED7C44"/>
    <w:rsid w:val="00EE25C0"/>
    <w:rsid w:val="00EE5D17"/>
    <w:rsid w:val="00EF1FD4"/>
    <w:rsid w:val="00EF20A3"/>
    <w:rsid w:val="00EF5D0B"/>
    <w:rsid w:val="00F02641"/>
    <w:rsid w:val="00F0762F"/>
    <w:rsid w:val="00F12D78"/>
    <w:rsid w:val="00F22C3C"/>
    <w:rsid w:val="00F32C06"/>
    <w:rsid w:val="00F45ECF"/>
    <w:rsid w:val="00F514BC"/>
    <w:rsid w:val="00F51653"/>
    <w:rsid w:val="00F55A5B"/>
    <w:rsid w:val="00F66444"/>
    <w:rsid w:val="00F702F1"/>
    <w:rsid w:val="00F84850"/>
    <w:rsid w:val="00FA7B55"/>
    <w:rsid w:val="00FB3E20"/>
    <w:rsid w:val="00FC055D"/>
    <w:rsid w:val="00FC0624"/>
    <w:rsid w:val="00FC6DCA"/>
    <w:rsid w:val="00FD048A"/>
    <w:rsid w:val="00FD240F"/>
    <w:rsid w:val="00FD277F"/>
    <w:rsid w:val="00FE1003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680B7"/>
  <w15:chartTrackingRefBased/>
  <w15:docId w15:val="{7BB12D58-8C71-4C4E-AD5F-63F53CB9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A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A5433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A61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table" w:styleId="TableGrid">
    <w:name w:val="Table Grid"/>
    <w:basedOn w:val="TableNormal"/>
    <w:uiPriority w:val="39"/>
    <w:rsid w:val="002953F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53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2953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2736B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D048A"/>
    <w:pPr>
      <w:spacing w:before="240" w:after="0" w:line="259" w:lineRule="auto"/>
      <w:contextualSpacing w:val="0"/>
      <w:outlineLvl w:val="9"/>
    </w:pPr>
    <w:rPr>
      <w:szCs w:val="32"/>
      <w:lang w:val="en-IE" w:eastAsia="en-IE"/>
    </w:rPr>
  </w:style>
  <w:style w:type="paragraph" w:styleId="TOC1">
    <w:name w:val="toc 1"/>
    <w:basedOn w:val="Normal"/>
    <w:next w:val="Normal"/>
    <w:autoRedefine/>
    <w:uiPriority w:val="39"/>
    <w:unhideWhenUsed/>
    <w:rsid w:val="00FD04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048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auer-power.net/2018/08/sandbox-evading-malware-are-coming-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tis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9BDA-5541-4DED-B09A-D93D31E0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photo.dotx</Template>
  <TotalTime>418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Hughie Healey</dc:creator>
  <cp:keywords/>
  <dc:description/>
  <cp:lastModifiedBy>(Student  C00276038) Fionn Finane</cp:lastModifiedBy>
  <cp:revision>326</cp:revision>
  <dcterms:created xsi:type="dcterms:W3CDTF">2024-11-20T22:34:00Z</dcterms:created>
  <dcterms:modified xsi:type="dcterms:W3CDTF">2024-12-02T16:55:00Z</dcterms:modified>
</cp:coreProperties>
</file>